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5D1" w:rsidRPr="00796B6E" w:rsidRDefault="004345D1" w:rsidP="004345D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96B6E">
        <w:rPr>
          <w:rFonts w:ascii="Times New Roman" w:hAnsi="Times New Roman" w:cs="Times New Roman"/>
          <w:b/>
          <w:sz w:val="26"/>
          <w:szCs w:val="26"/>
        </w:rPr>
        <w:t>ПРОТОКОЛ №</w:t>
      </w:r>
      <w:r w:rsidR="00E209D8" w:rsidRPr="00796B6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A09BD">
        <w:rPr>
          <w:rFonts w:ascii="Times New Roman" w:hAnsi="Times New Roman" w:cs="Times New Roman"/>
          <w:b/>
          <w:sz w:val="26"/>
          <w:szCs w:val="26"/>
        </w:rPr>
        <w:t>5</w:t>
      </w:r>
    </w:p>
    <w:p w:rsidR="00134B70" w:rsidRPr="0008618A" w:rsidRDefault="00134B70" w:rsidP="00134B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8618A">
        <w:rPr>
          <w:rFonts w:ascii="Times New Roman" w:hAnsi="Times New Roman" w:cs="Times New Roman"/>
          <w:sz w:val="28"/>
          <w:szCs w:val="28"/>
        </w:rPr>
        <w:t>заседания комиссии по соблюдению требований к служебному поведению муниципальных служащих органов местного самоуправления Чукотского муниципального района и урегулированию конфликта интересов на муниципальной службе</w:t>
      </w:r>
    </w:p>
    <w:p w:rsidR="004345D1" w:rsidRPr="00796B6E" w:rsidRDefault="004345D1" w:rsidP="004345D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4345D1" w:rsidRPr="00C542F6" w:rsidRDefault="004345D1" w:rsidP="004345D1">
      <w:pPr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796B6E">
        <w:rPr>
          <w:rFonts w:ascii="Times New Roman" w:hAnsi="Times New Roman" w:cs="Times New Roman"/>
          <w:sz w:val="26"/>
          <w:szCs w:val="26"/>
        </w:rPr>
        <w:t xml:space="preserve">село </w:t>
      </w:r>
      <w:r w:rsidRPr="00C542F6">
        <w:rPr>
          <w:rFonts w:ascii="Times New Roman" w:hAnsi="Times New Roman" w:cs="Times New Roman"/>
          <w:sz w:val="28"/>
          <w:szCs w:val="28"/>
        </w:rPr>
        <w:t>Лаврентия</w:t>
      </w:r>
      <w:r w:rsidRPr="00C542F6">
        <w:rPr>
          <w:rFonts w:ascii="Times New Roman" w:hAnsi="Times New Roman" w:cs="Times New Roman"/>
          <w:sz w:val="28"/>
          <w:szCs w:val="28"/>
        </w:rPr>
        <w:tab/>
      </w:r>
      <w:r w:rsidRPr="00C542F6">
        <w:rPr>
          <w:rFonts w:ascii="Times New Roman" w:hAnsi="Times New Roman" w:cs="Times New Roman"/>
          <w:sz w:val="28"/>
          <w:szCs w:val="28"/>
        </w:rPr>
        <w:tab/>
      </w:r>
      <w:r w:rsidRPr="00C542F6">
        <w:rPr>
          <w:rFonts w:ascii="Times New Roman" w:hAnsi="Times New Roman" w:cs="Times New Roman"/>
          <w:sz w:val="28"/>
          <w:szCs w:val="28"/>
        </w:rPr>
        <w:tab/>
      </w:r>
      <w:r w:rsidRPr="00C542F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542F6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2B5628" w:rsidRPr="00C542F6">
        <w:rPr>
          <w:rFonts w:ascii="Times New Roman" w:hAnsi="Times New Roman" w:cs="Times New Roman"/>
          <w:sz w:val="28"/>
          <w:szCs w:val="28"/>
        </w:rPr>
        <w:t xml:space="preserve">  </w:t>
      </w:r>
      <w:r w:rsidR="00FF604E" w:rsidRPr="00C542F6">
        <w:rPr>
          <w:rFonts w:ascii="Times New Roman" w:hAnsi="Times New Roman" w:cs="Times New Roman"/>
          <w:sz w:val="28"/>
          <w:szCs w:val="28"/>
        </w:rPr>
        <w:t xml:space="preserve">  </w:t>
      </w:r>
      <w:r w:rsidR="00834DBF" w:rsidRPr="00C542F6">
        <w:rPr>
          <w:rFonts w:ascii="Times New Roman" w:hAnsi="Times New Roman" w:cs="Times New Roman"/>
          <w:sz w:val="28"/>
          <w:szCs w:val="28"/>
        </w:rPr>
        <w:t xml:space="preserve"> </w:t>
      </w:r>
      <w:r w:rsidRPr="00C542F6">
        <w:rPr>
          <w:rFonts w:ascii="Times New Roman" w:hAnsi="Times New Roman" w:cs="Times New Roman"/>
          <w:sz w:val="28"/>
          <w:szCs w:val="28"/>
        </w:rPr>
        <w:t xml:space="preserve">       </w:t>
      </w:r>
      <w:r w:rsidR="00247F19" w:rsidRPr="00C542F6">
        <w:rPr>
          <w:rFonts w:ascii="Times New Roman" w:hAnsi="Times New Roman" w:cs="Times New Roman"/>
          <w:sz w:val="28"/>
          <w:szCs w:val="28"/>
        </w:rPr>
        <w:t xml:space="preserve">      </w:t>
      </w:r>
      <w:r w:rsidRPr="00C542F6">
        <w:rPr>
          <w:rFonts w:ascii="Times New Roman" w:hAnsi="Times New Roman" w:cs="Times New Roman"/>
          <w:sz w:val="28"/>
          <w:szCs w:val="28"/>
        </w:rPr>
        <w:t xml:space="preserve"> </w:t>
      </w:r>
      <w:r w:rsidR="00764A51" w:rsidRPr="00C542F6">
        <w:rPr>
          <w:rFonts w:ascii="Times New Roman" w:hAnsi="Times New Roman" w:cs="Times New Roman"/>
          <w:sz w:val="28"/>
          <w:szCs w:val="28"/>
        </w:rPr>
        <w:t xml:space="preserve"> </w:t>
      </w:r>
      <w:r w:rsidR="006A09BD">
        <w:rPr>
          <w:rFonts w:ascii="Times New Roman" w:hAnsi="Times New Roman" w:cs="Times New Roman"/>
          <w:sz w:val="28"/>
          <w:szCs w:val="28"/>
        </w:rPr>
        <w:t xml:space="preserve">      </w:t>
      </w:r>
      <w:r w:rsidR="00C47178" w:rsidRPr="00C542F6">
        <w:rPr>
          <w:rFonts w:ascii="Times New Roman" w:hAnsi="Times New Roman" w:cs="Times New Roman"/>
          <w:sz w:val="28"/>
          <w:szCs w:val="28"/>
        </w:rPr>
        <w:t xml:space="preserve"> </w:t>
      </w:r>
      <w:r w:rsidR="00C44D69">
        <w:rPr>
          <w:rFonts w:ascii="Times New Roman" w:hAnsi="Times New Roman" w:cs="Times New Roman"/>
          <w:sz w:val="28"/>
          <w:szCs w:val="28"/>
        </w:rPr>
        <w:t>17</w:t>
      </w:r>
      <w:r w:rsidR="00B816FF" w:rsidRPr="00C542F6">
        <w:rPr>
          <w:rFonts w:ascii="Times New Roman" w:hAnsi="Times New Roman" w:cs="Times New Roman"/>
          <w:sz w:val="28"/>
          <w:szCs w:val="28"/>
        </w:rPr>
        <w:t xml:space="preserve"> </w:t>
      </w:r>
      <w:r w:rsidR="006A09BD">
        <w:rPr>
          <w:rFonts w:ascii="Times New Roman" w:hAnsi="Times New Roman" w:cs="Times New Roman"/>
          <w:sz w:val="28"/>
          <w:szCs w:val="28"/>
        </w:rPr>
        <w:t>сентября</w:t>
      </w:r>
      <w:r w:rsidR="00134B70" w:rsidRPr="00C542F6">
        <w:rPr>
          <w:rFonts w:ascii="Times New Roman" w:hAnsi="Times New Roman" w:cs="Times New Roman"/>
          <w:sz w:val="28"/>
          <w:szCs w:val="28"/>
        </w:rPr>
        <w:t xml:space="preserve"> </w:t>
      </w:r>
      <w:r w:rsidR="0094778C" w:rsidRPr="00C542F6">
        <w:rPr>
          <w:rFonts w:ascii="Times New Roman" w:hAnsi="Times New Roman" w:cs="Times New Roman"/>
          <w:sz w:val="28"/>
          <w:szCs w:val="28"/>
        </w:rPr>
        <w:t>202</w:t>
      </w:r>
      <w:r w:rsidR="006A09BD">
        <w:rPr>
          <w:rFonts w:ascii="Times New Roman" w:hAnsi="Times New Roman" w:cs="Times New Roman"/>
          <w:sz w:val="28"/>
          <w:szCs w:val="28"/>
        </w:rPr>
        <w:t>6</w:t>
      </w:r>
      <w:r w:rsidRPr="00C542F6">
        <w:rPr>
          <w:rFonts w:ascii="Times New Roman" w:hAnsi="Times New Roman" w:cs="Times New Roman"/>
          <w:sz w:val="28"/>
          <w:szCs w:val="28"/>
        </w:rPr>
        <w:t xml:space="preserve"> года</w:t>
      </w:r>
    </w:p>
    <w:tbl>
      <w:tblPr>
        <w:tblStyle w:val="a3"/>
        <w:tblW w:w="98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47"/>
        <w:gridCol w:w="4764"/>
      </w:tblGrid>
      <w:tr w:rsidR="00221ADB" w:rsidRPr="00C542F6" w:rsidTr="00706AC8">
        <w:trPr>
          <w:trHeight w:val="3424"/>
        </w:trPr>
        <w:tc>
          <w:tcPr>
            <w:tcW w:w="5047" w:type="dxa"/>
          </w:tcPr>
          <w:p w:rsidR="00DB4AF2" w:rsidRDefault="00DB4AF2" w:rsidP="00706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Присутствуют:</w:t>
            </w:r>
          </w:p>
          <w:p w:rsidR="00706AC8" w:rsidRPr="00706AC8" w:rsidRDefault="006A09BD" w:rsidP="00706A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</w:p>
          <w:p w:rsidR="00221ADB" w:rsidRPr="00C542F6" w:rsidRDefault="00221ADB" w:rsidP="00A07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Фирстов</w:t>
            </w:r>
            <w:proofErr w:type="spellEnd"/>
            <w:r w:rsidRPr="00C542F6">
              <w:rPr>
                <w:rFonts w:ascii="Times New Roman" w:hAnsi="Times New Roman" w:cs="Times New Roman"/>
                <w:sz w:val="28"/>
                <w:szCs w:val="28"/>
              </w:rPr>
              <w:t xml:space="preserve"> В.Г. </w:t>
            </w:r>
          </w:p>
          <w:p w:rsidR="00221ADB" w:rsidRPr="00C542F6" w:rsidRDefault="00221ADB" w:rsidP="00221AD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</w:tcPr>
          <w:p w:rsidR="00221ADB" w:rsidRPr="00C542F6" w:rsidRDefault="00221ADB" w:rsidP="00A070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1ADB" w:rsidRDefault="00221ADB" w:rsidP="00A070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Первый заместитель Главы Администрации Чукотского муниципального района по внутренней и сельскохозяйственной политике -  начальник Управления по делам ГО и ЧС  и антитеррористической работы Администрации муниципального образования Чукотский муниципальный район</w:t>
            </w:r>
          </w:p>
          <w:p w:rsidR="00921E30" w:rsidRPr="00C542F6" w:rsidRDefault="00921E30" w:rsidP="00A070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E30" w:rsidRPr="00C542F6" w:rsidTr="00706AC8">
        <w:trPr>
          <w:trHeight w:val="319"/>
        </w:trPr>
        <w:tc>
          <w:tcPr>
            <w:tcW w:w="5047" w:type="dxa"/>
          </w:tcPr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</w:p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>Платов Ю.Н.</w:t>
            </w:r>
          </w:p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</w:tcPr>
          <w:p w:rsidR="00921E30" w:rsidRPr="00921E30" w:rsidRDefault="00921E30" w:rsidP="00921E3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Чукотского муниципального района, начальник Управления по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ганизационно-правовым вопросам </w:t>
            </w:r>
          </w:p>
        </w:tc>
      </w:tr>
      <w:tr w:rsidR="00921E30" w:rsidRPr="00C542F6" w:rsidTr="00706AC8">
        <w:trPr>
          <w:trHeight w:val="319"/>
        </w:trPr>
        <w:tc>
          <w:tcPr>
            <w:tcW w:w="5047" w:type="dxa"/>
          </w:tcPr>
          <w:p w:rsidR="00921E30" w:rsidRPr="00C542F6" w:rsidRDefault="00921E30" w:rsidP="00994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4764" w:type="dxa"/>
          </w:tcPr>
          <w:p w:rsidR="00921E30" w:rsidRPr="00C542F6" w:rsidRDefault="00921E30" w:rsidP="0007253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1E30" w:rsidRPr="00C542F6" w:rsidTr="00921E30">
        <w:trPr>
          <w:trHeight w:val="1651"/>
        </w:trPr>
        <w:tc>
          <w:tcPr>
            <w:tcW w:w="5047" w:type="dxa"/>
          </w:tcPr>
          <w:p w:rsidR="00921E30" w:rsidRPr="00921E30" w:rsidRDefault="00860E8C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ХХХХХХХХХ</w:t>
            </w:r>
            <w:r w:rsidR="00921E30" w:rsidRPr="00921E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764" w:type="dxa"/>
          </w:tcPr>
          <w:p w:rsidR="00921E30" w:rsidRPr="00921E30" w:rsidRDefault="00921E30" w:rsidP="00452A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директора Муниципального бюджетного общеобразовательного учреждения «Центр образования села Лаврентия»</w:t>
            </w:r>
          </w:p>
        </w:tc>
      </w:tr>
      <w:tr w:rsidR="00921E30" w:rsidRPr="00C542F6" w:rsidTr="00706AC8">
        <w:trPr>
          <w:trHeight w:val="319"/>
        </w:trPr>
        <w:tc>
          <w:tcPr>
            <w:tcW w:w="5047" w:type="dxa"/>
          </w:tcPr>
          <w:p w:rsidR="00921E30" w:rsidRPr="00C542F6" w:rsidRDefault="00921E30" w:rsidP="000725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</w:tcPr>
          <w:p w:rsidR="00921E30" w:rsidRPr="00C542F6" w:rsidRDefault="00921E30" w:rsidP="0007253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E30" w:rsidRPr="00C542F6" w:rsidTr="00706AC8">
        <w:trPr>
          <w:trHeight w:val="928"/>
        </w:trPr>
        <w:tc>
          <w:tcPr>
            <w:tcW w:w="5047" w:type="dxa"/>
          </w:tcPr>
          <w:p w:rsidR="00921E30" w:rsidRPr="00921E30" w:rsidRDefault="00860E8C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ХХХХХХХХХ</w:t>
            </w:r>
            <w:r w:rsidR="00921E30" w:rsidRPr="00921E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64" w:type="dxa"/>
          </w:tcPr>
          <w:p w:rsidR="00921E30" w:rsidRPr="00921E30" w:rsidRDefault="00921E30" w:rsidP="00452A6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 xml:space="preserve">Депутат Совета депутатов муниципального образования Чукотский муниципальный район </w:t>
            </w:r>
          </w:p>
        </w:tc>
      </w:tr>
      <w:tr w:rsidR="00921E30" w:rsidRPr="00C542F6" w:rsidTr="00706AC8">
        <w:trPr>
          <w:trHeight w:val="319"/>
        </w:trPr>
        <w:tc>
          <w:tcPr>
            <w:tcW w:w="5047" w:type="dxa"/>
          </w:tcPr>
          <w:p w:rsidR="00921E30" w:rsidRPr="00C542F6" w:rsidRDefault="00921E30" w:rsidP="00AD1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</w:tcPr>
          <w:p w:rsidR="00921E30" w:rsidRPr="00C542F6" w:rsidRDefault="00921E30" w:rsidP="00AD1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E30" w:rsidRPr="00C542F6" w:rsidTr="00706AC8">
        <w:trPr>
          <w:trHeight w:val="305"/>
        </w:trPr>
        <w:tc>
          <w:tcPr>
            <w:tcW w:w="5047" w:type="dxa"/>
          </w:tcPr>
          <w:p w:rsidR="00921E30" w:rsidRPr="00921E30" w:rsidRDefault="00860E8C" w:rsidP="00E309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ХХХХХХХХХ</w:t>
            </w:r>
            <w:r w:rsidR="00921E30" w:rsidRPr="00921E3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21E30" w:rsidRPr="00C542F6" w:rsidRDefault="00921E30" w:rsidP="00AD1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</w:tcPr>
          <w:p w:rsidR="00921E30" w:rsidRPr="00C542F6" w:rsidRDefault="00921E30" w:rsidP="00AD1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Житель с. Лаврентия</w:t>
            </w:r>
          </w:p>
        </w:tc>
      </w:tr>
      <w:tr w:rsidR="00921E30" w:rsidRPr="00C542F6" w:rsidTr="00706AC8">
        <w:trPr>
          <w:trHeight w:val="319"/>
        </w:trPr>
        <w:tc>
          <w:tcPr>
            <w:tcW w:w="5047" w:type="dxa"/>
          </w:tcPr>
          <w:p w:rsidR="00921E30" w:rsidRPr="00C542F6" w:rsidRDefault="00921E30" w:rsidP="00AD1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</w:tcPr>
          <w:p w:rsidR="00921E30" w:rsidRPr="00C542F6" w:rsidRDefault="00921E30" w:rsidP="00AD1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E30" w:rsidRPr="00C542F6" w:rsidTr="00706AC8">
        <w:trPr>
          <w:trHeight w:val="305"/>
        </w:trPr>
        <w:tc>
          <w:tcPr>
            <w:tcW w:w="5047" w:type="dxa"/>
          </w:tcPr>
          <w:p w:rsidR="00921E30" w:rsidRDefault="00921E30" w:rsidP="00AD1B5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Отсутствуют:</w:t>
            </w:r>
          </w:p>
          <w:p w:rsidR="00DB4AF2" w:rsidRPr="00C542F6" w:rsidRDefault="00DB4AF2" w:rsidP="00DB4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</w:t>
            </w:r>
          </w:p>
          <w:p w:rsidR="00DB4AF2" w:rsidRDefault="00DB4AF2" w:rsidP="00DB4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Юрочко</w:t>
            </w:r>
            <w:proofErr w:type="spellEnd"/>
            <w:r w:rsidRPr="00C542F6">
              <w:rPr>
                <w:rFonts w:ascii="Times New Roman" w:hAnsi="Times New Roman" w:cs="Times New Roman"/>
                <w:sz w:val="28"/>
                <w:szCs w:val="28"/>
              </w:rPr>
              <w:t xml:space="preserve"> Л.П.</w:t>
            </w:r>
          </w:p>
          <w:p w:rsidR="00DB4AF2" w:rsidRPr="00C542F6" w:rsidRDefault="00DB4AF2" w:rsidP="00DB4A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(командировка)</w:t>
            </w:r>
          </w:p>
          <w:p w:rsidR="00DB4AF2" w:rsidRPr="00C542F6" w:rsidRDefault="00DB4AF2" w:rsidP="00AD1B5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</w:tcPr>
          <w:p w:rsidR="00921E30" w:rsidRDefault="00921E30" w:rsidP="00AD1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AF2" w:rsidRDefault="00DB4AF2" w:rsidP="00AD1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4AF2" w:rsidRPr="00C542F6" w:rsidRDefault="00DB4AF2" w:rsidP="00DB4A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42F6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 Чукотский муниципальный район</w:t>
            </w:r>
          </w:p>
          <w:p w:rsidR="00DB4AF2" w:rsidRPr="00C542F6" w:rsidRDefault="00DB4AF2" w:rsidP="00AD1B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21E30" w:rsidRPr="00C542F6" w:rsidTr="00706AC8">
        <w:trPr>
          <w:trHeight w:val="305"/>
        </w:trPr>
        <w:tc>
          <w:tcPr>
            <w:tcW w:w="5047" w:type="dxa"/>
          </w:tcPr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Члены комиссии</w:t>
            </w:r>
          </w:p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 xml:space="preserve">Осипов О.М. </w:t>
            </w:r>
          </w:p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>(ежегодный отпуск)</w:t>
            </w:r>
          </w:p>
          <w:p w:rsidR="00921E30" w:rsidRPr="00921E30" w:rsidRDefault="00921E30" w:rsidP="00452A6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64" w:type="dxa"/>
          </w:tcPr>
          <w:p w:rsidR="00921E30" w:rsidRPr="00921E30" w:rsidRDefault="00921E30" w:rsidP="00452A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1E30" w:rsidRPr="00921E30" w:rsidRDefault="00921E30" w:rsidP="00452A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1E30"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заместителя главы Администрации Чукотского муниципального района, начальника Управления социальной политики Администрации муниципального образования Чукотский муниципальный район</w:t>
            </w:r>
          </w:p>
        </w:tc>
      </w:tr>
    </w:tbl>
    <w:p w:rsidR="009602C2" w:rsidRDefault="009602C2" w:rsidP="00AC2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238F" w:rsidRPr="00C542F6" w:rsidRDefault="00AC238F" w:rsidP="00AC238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42F6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28492E" w:rsidRPr="00C542F6" w:rsidRDefault="0053438A" w:rsidP="00B82B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42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3D89" w:rsidRDefault="0033515A" w:rsidP="00AF6B44">
      <w:pPr>
        <w:spacing w:after="0" w:line="240" w:lineRule="auto"/>
        <w:ind w:right="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42F6">
        <w:rPr>
          <w:rFonts w:ascii="Times New Roman" w:hAnsi="Times New Roman" w:cs="Times New Roman"/>
          <w:sz w:val="28"/>
          <w:szCs w:val="28"/>
        </w:rPr>
        <w:t xml:space="preserve">1. </w:t>
      </w:r>
      <w:r w:rsidR="00902AFF" w:rsidRPr="00C542F6">
        <w:rPr>
          <w:rFonts w:ascii="Times New Roman" w:hAnsi="Times New Roman" w:cs="Times New Roman"/>
          <w:sz w:val="28"/>
          <w:szCs w:val="28"/>
        </w:rPr>
        <w:t xml:space="preserve">О </w:t>
      </w:r>
      <w:r w:rsidR="00733D89" w:rsidRPr="00733D89">
        <w:rPr>
          <w:rFonts w:ascii="Times New Roman" w:hAnsi="Times New Roman" w:cs="Times New Roman"/>
          <w:sz w:val="28"/>
          <w:szCs w:val="28"/>
        </w:rPr>
        <w:t xml:space="preserve">результатах рассмотрения анализа, проведенного с использованием АИС </w:t>
      </w:r>
      <w:r w:rsidR="0074534C">
        <w:rPr>
          <w:rFonts w:ascii="Times New Roman" w:hAnsi="Times New Roman" w:cs="Times New Roman"/>
          <w:sz w:val="28"/>
          <w:szCs w:val="28"/>
        </w:rPr>
        <w:t>«Посейдон»</w:t>
      </w:r>
      <w:r w:rsidR="00733D89" w:rsidRPr="00733D89">
        <w:rPr>
          <w:rFonts w:ascii="Times New Roman" w:hAnsi="Times New Roman" w:cs="Times New Roman"/>
          <w:sz w:val="28"/>
          <w:szCs w:val="28"/>
        </w:rPr>
        <w:t xml:space="preserve"> справки о доходах, расходах, об имуществе и обязательствах имущественного характера представленных кандидатом на должность помощника Главы Чукотского муниципального района </w:t>
      </w:r>
      <w:r w:rsidR="00860E8C">
        <w:rPr>
          <w:rFonts w:ascii="Times New Roman" w:hAnsi="Times New Roman" w:cs="Times New Roman"/>
          <w:sz w:val="28"/>
          <w:szCs w:val="28"/>
        </w:rPr>
        <w:t>ХХХХХХХХХ</w:t>
      </w:r>
      <w:r w:rsidR="00733D89" w:rsidRPr="00733D89">
        <w:rPr>
          <w:rFonts w:ascii="Times New Roman" w:hAnsi="Times New Roman" w:cs="Times New Roman"/>
          <w:sz w:val="28"/>
          <w:szCs w:val="28"/>
        </w:rPr>
        <w:t>.</w:t>
      </w:r>
    </w:p>
    <w:p w:rsidR="00733D89" w:rsidRDefault="00733D89" w:rsidP="00AF6B44">
      <w:pPr>
        <w:spacing w:after="0" w:line="240" w:lineRule="auto"/>
        <w:ind w:right="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</w:t>
      </w:r>
      <w:r w:rsidRPr="00733D89">
        <w:rPr>
          <w:rFonts w:ascii="Times New Roman" w:hAnsi="Times New Roman" w:cs="Times New Roman"/>
          <w:sz w:val="28"/>
          <w:szCs w:val="28"/>
        </w:rPr>
        <w:t xml:space="preserve"> результатах рассмотрения анализа, проведенного с использованием АИС </w:t>
      </w:r>
      <w:r>
        <w:rPr>
          <w:rFonts w:ascii="Times New Roman" w:hAnsi="Times New Roman" w:cs="Times New Roman"/>
          <w:sz w:val="28"/>
          <w:szCs w:val="28"/>
        </w:rPr>
        <w:t>«Посейдон»</w:t>
      </w:r>
      <w:r w:rsidRPr="00733D89">
        <w:rPr>
          <w:rFonts w:ascii="Times New Roman" w:hAnsi="Times New Roman" w:cs="Times New Roman"/>
          <w:sz w:val="28"/>
          <w:szCs w:val="28"/>
        </w:rPr>
        <w:t xml:space="preserve"> справки о доходах, расходах, об имуществе и обязательствах имущественного характера представленных кандидатом на должность начальника отдела архитектуры, градостроительства, транспорта и связи Управления промышленной политики </w:t>
      </w:r>
      <w:r w:rsidR="00860E8C">
        <w:rPr>
          <w:rFonts w:ascii="Times New Roman" w:hAnsi="Times New Roman" w:cs="Times New Roman"/>
          <w:sz w:val="28"/>
          <w:szCs w:val="28"/>
        </w:rPr>
        <w:t>ХХХХХХХХХ</w:t>
      </w:r>
      <w:r w:rsidRPr="00733D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2E37" w:rsidRDefault="00733D89" w:rsidP="00AF6B44">
      <w:pPr>
        <w:spacing w:after="0" w:line="240" w:lineRule="auto"/>
        <w:ind w:right="4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E2E37">
        <w:rPr>
          <w:rFonts w:ascii="Times New Roman" w:hAnsi="Times New Roman" w:cs="Times New Roman"/>
          <w:sz w:val="28"/>
          <w:szCs w:val="28"/>
        </w:rPr>
        <w:t>.</w:t>
      </w:r>
      <w:r w:rsidR="00AE2E37" w:rsidRPr="00C542F6">
        <w:rPr>
          <w:rFonts w:ascii="Times New Roman" w:hAnsi="Times New Roman" w:cs="Times New Roman"/>
          <w:sz w:val="28"/>
          <w:szCs w:val="28"/>
        </w:rPr>
        <w:t xml:space="preserve"> </w:t>
      </w:r>
      <w:r w:rsidR="00251CD4" w:rsidRPr="00251CD4">
        <w:rPr>
          <w:rFonts w:ascii="Times New Roman" w:hAnsi="Times New Roman" w:cs="Times New Roman"/>
          <w:sz w:val="28"/>
          <w:szCs w:val="28"/>
        </w:rPr>
        <w:t xml:space="preserve">О наличии и (или) возможном наличии личной заинтересованности, которая приводит или может привести к конфликту интересов и соблюдению требований по предупреждению и урегулированию конфликта интересов при выполнении должностных обязанностей </w:t>
      </w:r>
      <w:r w:rsidR="0042402A">
        <w:rPr>
          <w:rFonts w:ascii="Times New Roman" w:hAnsi="Times New Roman" w:cs="Times New Roman"/>
          <w:sz w:val="28"/>
          <w:szCs w:val="28"/>
        </w:rPr>
        <w:t xml:space="preserve">главным специалистом отдела казначейского обслуживания </w:t>
      </w:r>
      <w:r w:rsidR="00251CD4" w:rsidRPr="00251CD4">
        <w:rPr>
          <w:rFonts w:ascii="Times New Roman" w:hAnsi="Times New Roman" w:cs="Times New Roman"/>
          <w:sz w:val="28"/>
          <w:szCs w:val="28"/>
        </w:rPr>
        <w:t xml:space="preserve">Управления финансов, экономики и имущественных отношений муниципального образования Чукотский муниципальный район </w:t>
      </w:r>
      <w:r w:rsidR="00860E8C">
        <w:rPr>
          <w:rFonts w:ascii="Times New Roman" w:hAnsi="Times New Roman" w:cs="Times New Roman"/>
          <w:sz w:val="28"/>
          <w:szCs w:val="28"/>
        </w:rPr>
        <w:t>ХХХХХХХХХ</w:t>
      </w:r>
      <w:r w:rsidR="0042402A">
        <w:rPr>
          <w:rFonts w:ascii="Times New Roman" w:hAnsi="Times New Roman" w:cs="Times New Roman"/>
          <w:sz w:val="28"/>
          <w:szCs w:val="28"/>
        </w:rPr>
        <w:t>.</w:t>
      </w:r>
    </w:p>
    <w:p w:rsidR="0042402A" w:rsidRPr="0042402A" w:rsidRDefault="0042402A" w:rsidP="0042402A">
      <w:pPr>
        <w:pStyle w:val="a8"/>
        <w:spacing w:after="0"/>
        <w:ind w:firstLine="709"/>
        <w:jc w:val="both"/>
        <w:rPr>
          <w:rFonts w:eastAsiaTheme="minorEastAsia"/>
          <w:sz w:val="28"/>
          <w:szCs w:val="28"/>
        </w:rPr>
      </w:pPr>
      <w:r w:rsidRPr="0042402A">
        <w:rPr>
          <w:rFonts w:eastAsiaTheme="minorEastAsia"/>
          <w:sz w:val="28"/>
          <w:szCs w:val="28"/>
        </w:rPr>
        <w:t xml:space="preserve">В заседании комиссии участвуют </w:t>
      </w:r>
      <w:r w:rsidR="00DB4AF2">
        <w:rPr>
          <w:rFonts w:eastAsiaTheme="minorEastAsia"/>
          <w:sz w:val="28"/>
          <w:szCs w:val="28"/>
        </w:rPr>
        <w:t>5</w:t>
      </w:r>
      <w:r w:rsidRPr="0042402A">
        <w:rPr>
          <w:rFonts w:eastAsiaTheme="minorEastAsia"/>
          <w:sz w:val="28"/>
          <w:szCs w:val="28"/>
        </w:rPr>
        <w:t xml:space="preserve"> членов комиссии из 7, что составляет более 2/3 от общего числа членов комиссии. В заседании комиссии принимают участие в качестве членов комиссии: </w:t>
      </w:r>
      <w:r w:rsidR="00860E8C">
        <w:rPr>
          <w:sz w:val="28"/>
          <w:szCs w:val="28"/>
        </w:rPr>
        <w:t>ХХХХХХХХХ</w:t>
      </w:r>
      <w:r w:rsidR="00860E8C" w:rsidRPr="0042402A">
        <w:rPr>
          <w:rFonts w:eastAsiaTheme="minorEastAsia"/>
          <w:sz w:val="28"/>
          <w:szCs w:val="28"/>
        </w:rPr>
        <w:t xml:space="preserve"> </w:t>
      </w:r>
      <w:r w:rsidR="00860E8C">
        <w:rPr>
          <w:rFonts w:eastAsiaTheme="minorEastAsia"/>
          <w:sz w:val="28"/>
          <w:szCs w:val="28"/>
        </w:rPr>
        <w:t xml:space="preserve">и </w:t>
      </w:r>
      <w:r w:rsidR="00860E8C" w:rsidRPr="00860E8C">
        <w:rPr>
          <w:sz w:val="28"/>
          <w:szCs w:val="28"/>
        </w:rPr>
        <w:t xml:space="preserve"> </w:t>
      </w:r>
      <w:r w:rsidR="00860E8C">
        <w:rPr>
          <w:sz w:val="28"/>
          <w:szCs w:val="28"/>
        </w:rPr>
        <w:t>ХХХХХХХХХ</w:t>
      </w:r>
      <w:r w:rsidRPr="0042402A">
        <w:rPr>
          <w:rFonts w:eastAsiaTheme="minorEastAsia"/>
          <w:sz w:val="28"/>
          <w:szCs w:val="28"/>
        </w:rPr>
        <w:t xml:space="preserve">, не замещающие муниципальные должности, должности муниципальной службы в органе местного самоуправления, что составляет не менее 1/4 от общего числа членов комиссии. Заседание комиссии считается правомочным по всем вопросам, включенным в повестку дня. </w:t>
      </w:r>
    </w:p>
    <w:p w:rsidR="0042402A" w:rsidRPr="0042402A" w:rsidRDefault="0042402A" w:rsidP="0042402A">
      <w:pPr>
        <w:pStyle w:val="a8"/>
        <w:spacing w:after="0"/>
        <w:ind w:firstLine="709"/>
        <w:jc w:val="both"/>
        <w:rPr>
          <w:rFonts w:eastAsiaTheme="minorEastAsia"/>
          <w:sz w:val="28"/>
          <w:szCs w:val="28"/>
        </w:rPr>
      </w:pPr>
      <w:r w:rsidRPr="0042402A">
        <w:rPr>
          <w:rFonts w:eastAsiaTheme="minorEastAsia"/>
          <w:sz w:val="28"/>
          <w:szCs w:val="28"/>
        </w:rPr>
        <w:t>Комиссией принято решение о принятии решений по рассматриваемым вопросам путем открытого голосования членами комиссии.</w:t>
      </w:r>
    </w:p>
    <w:p w:rsidR="00AF6B44" w:rsidRPr="00706AC8" w:rsidRDefault="0042402A" w:rsidP="0042402A">
      <w:pPr>
        <w:pStyle w:val="a8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2402A">
        <w:rPr>
          <w:rFonts w:eastAsiaTheme="minorEastAsia"/>
          <w:sz w:val="28"/>
          <w:szCs w:val="28"/>
        </w:rPr>
        <w:t>До начала заседания отводов, самоотводов не заявлено.</w:t>
      </w:r>
      <w:r w:rsidR="00AF6B44" w:rsidRPr="00706AC8">
        <w:rPr>
          <w:sz w:val="28"/>
          <w:szCs w:val="28"/>
        </w:rPr>
        <w:t xml:space="preserve">  </w:t>
      </w:r>
    </w:p>
    <w:p w:rsidR="00E21895" w:rsidRDefault="00E21895" w:rsidP="00B816FF">
      <w:pPr>
        <w:spacing w:after="0" w:line="240" w:lineRule="auto"/>
        <w:ind w:right="40" w:firstLine="708"/>
        <w:jc w:val="both"/>
        <w:rPr>
          <w:rStyle w:val="11"/>
          <w:rFonts w:eastAsiaTheme="minorEastAsia"/>
          <w:b/>
          <w:i w:val="0"/>
          <w:sz w:val="28"/>
          <w:szCs w:val="28"/>
          <w:u w:val="none"/>
        </w:rPr>
      </w:pPr>
    </w:p>
    <w:p w:rsidR="00B816FF" w:rsidRPr="00706AC8" w:rsidRDefault="00EE6A71" w:rsidP="00B816FF">
      <w:pPr>
        <w:spacing w:after="0" w:line="240" w:lineRule="auto"/>
        <w:ind w:right="4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06AC8">
        <w:rPr>
          <w:rStyle w:val="11"/>
          <w:rFonts w:eastAsiaTheme="minorEastAsia"/>
          <w:b/>
          <w:i w:val="0"/>
          <w:sz w:val="28"/>
          <w:szCs w:val="28"/>
          <w:u w:val="none"/>
        </w:rPr>
        <w:t xml:space="preserve">1. </w:t>
      </w:r>
      <w:r w:rsidR="00107FF6" w:rsidRPr="00706AC8">
        <w:rPr>
          <w:rStyle w:val="11"/>
          <w:rFonts w:eastAsiaTheme="minorEastAsia"/>
          <w:b/>
          <w:i w:val="0"/>
          <w:sz w:val="28"/>
          <w:szCs w:val="28"/>
          <w:u w:val="none"/>
        </w:rPr>
        <w:t>Вопрос</w:t>
      </w:r>
      <w:r w:rsidR="00107FF6" w:rsidRPr="00706AC8">
        <w:rPr>
          <w:rStyle w:val="11"/>
          <w:rFonts w:eastAsiaTheme="minorEastAsia"/>
          <w:i w:val="0"/>
          <w:sz w:val="28"/>
          <w:szCs w:val="28"/>
          <w:u w:val="none"/>
        </w:rPr>
        <w:t xml:space="preserve">: </w:t>
      </w:r>
      <w:r w:rsidR="00733D89" w:rsidRPr="00733D89">
        <w:rPr>
          <w:rFonts w:ascii="Times New Roman" w:hAnsi="Times New Roman" w:cs="Times New Roman"/>
          <w:sz w:val="28"/>
          <w:szCs w:val="28"/>
        </w:rPr>
        <w:t xml:space="preserve">О результатах рассмотрения анализа, проведенного </w:t>
      </w:r>
      <w:r w:rsidR="00E21895">
        <w:rPr>
          <w:rFonts w:ascii="Times New Roman" w:hAnsi="Times New Roman" w:cs="Times New Roman"/>
          <w:sz w:val="28"/>
          <w:szCs w:val="28"/>
        </w:rPr>
        <w:t>с использованием АИС «Посейдон»</w:t>
      </w:r>
      <w:r w:rsidR="00733D89" w:rsidRPr="00733D89">
        <w:rPr>
          <w:rFonts w:ascii="Times New Roman" w:hAnsi="Times New Roman" w:cs="Times New Roman"/>
          <w:sz w:val="28"/>
          <w:szCs w:val="28"/>
        </w:rPr>
        <w:t xml:space="preserve"> справки о доходах, расходах, об имуществе </w:t>
      </w:r>
      <w:r w:rsidR="00733D89" w:rsidRPr="00733D89">
        <w:rPr>
          <w:rFonts w:ascii="Times New Roman" w:hAnsi="Times New Roman" w:cs="Times New Roman"/>
          <w:sz w:val="28"/>
          <w:szCs w:val="28"/>
        </w:rPr>
        <w:lastRenderedPageBreak/>
        <w:t xml:space="preserve">и обязательствах имущественного характера представленных кандидатом на должность помощника Главы Чукотского муниципального района </w:t>
      </w:r>
      <w:r w:rsidR="00860E8C">
        <w:rPr>
          <w:rFonts w:ascii="Times New Roman" w:hAnsi="Times New Roman" w:cs="Times New Roman"/>
          <w:sz w:val="28"/>
          <w:szCs w:val="28"/>
        </w:rPr>
        <w:t>ХХХХХХХХХ</w:t>
      </w:r>
      <w:r w:rsidR="00733D89" w:rsidRPr="00733D89">
        <w:rPr>
          <w:rFonts w:ascii="Times New Roman" w:hAnsi="Times New Roman" w:cs="Times New Roman"/>
          <w:sz w:val="28"/>
          <w:szCs w:val="28"/>
        </w:rPr>
        <w:t>.</w:t>
      </w:r>
    </w:p>
    <w:p w:rsidR="00EE6A71" w:rsidRPr="00706AC8" w:rsidRDefault="00902AFF" w:rsidP="004853D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AC8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</w:p>
    <w:p w:rsidR="00902AFF" w:rsidRPr="00706AC8" w:rsidRDefault="00E21895" w:rsidP="000757E4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0757E4">
        <w:rPr>
          <w:rFonts w:ascii="Times New Roman" w:hAnsi="Times New Roman" w:cs="Times New Roman"/>
          <w:sz w:val="28"/>
          <w:szCs w:val="28"/>
        </w:rPr>
        <w:t>аместителя председателя</w:t>
      </w:r>
      <w:r w:rsidR="00B816FF" w:rsidRPr="00706AC8">
        <w:rPr>
          <w:rFonts w:ascii="Times New Roman" w:hAnsi="Times New Roman" w:cs="Times New Roman"/>
          <w:sz w:val="28"/>
          <w:szCs w:val="28"/>
        </w:rPr>
        <w:t xml:space="preserve"> комиссии </w:t>
      </w:r>
      <w:proofErr w:type="spellStart"/>
      <w:r w:rsidR="000757E4">
        <w:rPr>
          <w:rFonts w:ascii="Times New Roman" w:hAnsi="Times New Roman" w:cs="Times New Roman"/>
          <w:sz w:val="28"/>
          <w:szCs w:val="28"/>
        </w:rPr>
        <w:t>Фирстова</w:t>
      </w:r>
      <w:proofErr w:type="spellEnd"/>
      <w:r w:rsidR="000757E4">
        <w:rPr>
          <w:rFonts w:ascii="Times New Roman" w:hAnsi="Times New Roman" w:cs="Times New Roman"/>
          <w:sz w:val="28"/>
          <w:szCs w:val="28"/>
        </w:rPr>
        <w:t xml:space="preserve"> В.Г</w:t>
      </w:r>
      <w:r w:rsidR="00B816FF" w:rsidRPr="00706AC8">
        <w:rPr>
          <w:rFonts w:ascii="Times New Roman" w:hAnsi="Times New Roman" w:cs="Times New Roman"/>
          <w:sz w:val="28"/>
          <w:szCs w:val="28"/>
        </w:rPr>
        <w:t>.</w:t>
      </w:r>
      <w:r w:rsidR="00902AFF" w:rsidRPr="00706AC8">
        <w:rPr>
          <w:rFonts w:ascii="Times New Roman" w:hAnsi="Times New Roman" w:cs="Times New Roman"/>
          <w:sz w:val="28"/>
          <w:szCs w:val="28"/>
        </w:rPr>
        <w:t>:</w:t>
      </w:r>
    </w:p>
    <w:p w:rsidR="0024076F" w:rsidRDefault="002E568E" w:rsidP="002E568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68E">
        <w:rPr>
          <w:rFonts w:ascii="Times New Roman" w:hAnsi="Times New Roman" w:cs="Times New Roman"/>
          <w:sz w:val="28"/>
          <w:szCs w:val="28"/>
        </w:rPr>
        <w:t xml:space="preserve">В комиссию представлено письмо Управления по профилактике коррупционных и иных правонарушений Чукотского АО от 04.09.2026 г. № 06-04-04/505 (регистрационный номер 5086 от 07.09.2026) о выявлении расхождений в справке о доходах, расходах, об имуществе и обязательствах имущественного характера за 2025 год, представленной кандидатом на должность муниципальной службы  помощника Главы Чукотского муниципального района – </w:t>
      </w:r>
      <w:r w:rsidR="00860E8C">
        <w:rPr>
          <w:rFonts w:ascii="Times New Roman" w:hAnsi="Times New Roman" w:cs="Times New Roman"/>
          <w:sz w:val="28"/>
          <w:szCs w:val="28"/>
        </w:rPr>
        <w:t>ХХХХХХХХХ</w:t>
      </w:r>
      <w:r w:rsidR="0024076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E568E" w:rsidRPr="002E568E" w:rsidRDefault="0024076F" w:rsidP="002E568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Комиссией исследованы: копия </w:t>
      </w:r>
      <w:r w:rsidR="002E568E">
        <w:rPr>
          <w:rFonts w:ascii="Times New Roman" w:hAnsi="Times New Roman" w:cs="Times New Roman"/>
          <w:sz w:val="28"/>
          <w:szCs w:val="28"/>
        </w:rPr>
        <w:t xml:space="preserve"> </w:t>
      </w:r>
      <w:r w:rsidRPr="0024076F">
        <w:rPr>
          <w:rFonts w:ascii="Times New Roman" w:hAnsi="Times New Roman" w:cs="Times New Roman"/>
          <w:sz w:val="28"/>
          <w:szCs w:val="28"/>
        </w:rPr>
        <w:t>справк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4076F">
        <w:rPr>
          <w:rFonts w:ascii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 </w:t>
      </w:r>
      <w:r w:rsidR="00860E8C">
        <w:rPr>
          <w:rFonts w:ascii="Times New Roman" w:hAnsi="Times New Roman" w:cs="Times New Roman"/>
          <w:sz w:val="28"/>
          <w:szCs w:val="28"/>
        </w:rPr>
        <w:t>ХХХХХХХХХ</w:t>
      </w:r>
      <w:r>
        <w:rPr>
          <w:rFonts w:ascii="Times New Roman" w:hAnsi="Times New Roman" w:cs="Times New Roman"/>
          <w:sz w:val="28"/>
          <w:szCs w:val="28"/>
        </w:rPr>
        <w:t xml:space="preserve">. от 18.08.2026 года, её </w:t>
      </w:r>
      <w:r w:rsidR="002E568E">
        <w:rPr>
          <w:rFonts w:ascii="Times New Roman" w:hAnsi="Times New Roman" w:cs="Times New Roman"/>
          <w:sz w:val="28"/>
          <w:szCs w:val="28"/>
        </w:rPr>
        <w:t>объяснительная (</w:t>
      </w:r>
      <w:r w:rsidR="002E568E" w:rsidRPr="002E568E">
        <w:rPr>
          <w:rFonts w:ascii="Times New Roman" w:hAnsi="Times New Roman" w:cs="Times New Roman"/>
          <w:sz w:val="28"/>
          <w:szCs w:val="28"/>
        </w:rPr>
        <w:t xml:space="preserve">регистрационный номер </w:t>
      </w:r>
      <w:r w:rsidR="002E568E">
        <w:rPr>
          <w:rFonts w:ascii="Times New Roman" w:hAnsi="Times New Roman" w:cs="Times New Roman"/>
          <w:sz w:val="28"/>
          <w:szCs w:val="28"/>
        </w:rPr>
        <w:t>5123</w:t>
      </w:r>
      <w:r w:rsidR="002E568E" w:rsidRPr="002E568E">
        <w:rPr>
          <w:rFonts w:ascii="Times New Roman" w:hAnsi="Times New Roman" w:cs="Times New Roman"/>
          <w:sz w:val="28"/>
          <w:szCs w:val="28"/>
        </w:rPr>
        <w:t xml:space="preserve"> от 0</w:t>
      </w:r>
      <w:r w:rsidR="002E568E">
        <w:rPr>
          <w:rFonts w:ascii="Times New Roman" w:hAnsi="Times New Roman" w:cs="Times New Roman"/>
          <w:sz w:val="28"/>
          <w:szCs w:val="28"/>
        </w:rPr>
        <w:t>8</w:t>
      </w:r>
      <w:r w:rsidR="002E568E" w:rsidRPr="002E568E">
        <w:rPr>
          <w:rFonts w:ascii="Times New Roman" w:hAnsi="Times New Roman" w:cs="Times New Roman"/>
          <w:sz w:val="28"/>
          <w:szCs w:val="28"/>
        </w:rPr>
        <w:t>.09.2026</w:t>
      </w:r>
      <w:r w:rsidR="002E568E">
        <w:rPr>
          <w:rFonts w:ascii="Times New Roman" w:hAnsi="Times New Roman" w:cs="Times New Roman"/>
          <w:sz w:val="28"/>
          <w:szCs w:val="28"/>
        </w:rPr>
        <w:t>)</w:t>
      </w:r>
      <w:r w:rsidR="006976AB">
        <w:rPr>
          <w:rFonts w:ascii="Times New Roman" w:hAnsi="Times New Roman" w:cs="Times New Roman"/>
          <w:sz w:val="28"/>
          <w:szCs w:val="28"/>
        </w:rPr>
        <w:t xml:space="preserve">, </w:t>
      </w:r>
      <w:r w:rsidR="006976AB" w:rsidRPr="006976AB">
        <w:rPr>
          <w:rFonts w:ascii="Times New Roman" w:hAnsi="Times New Roman" w:cs="Times New Roman"/>
          <w:sz w:val="28"/>
          <w:szCs w:val="28"/>
        </w:rPr>
        <w:t>справка о доходах и суммах нало</w:t>
      </w:r>
      <w:r w:rsidR="006976AB">
        <w:rPr>
          <w:rFonts w:ascii="Times New Roman" w:hAnsi="Times New Roman" w:cs="Times New Roman"/>
          <w:sz w:val="28"/>
          <w:szCs w:val="28"/>
        </w:rPr>
        <w:t>га физического лица за 2025 год</w:t>
      </w:r>
      <w:r>
        <w:rPr>
          <w:rFonts w:ascii="Times New Roman" w:hAnsi="Times New Roman" w:cs="Times New Roman"/>
          <w:sz w:val="28"/>
          <w:szCs w:val="28"/>
        </w:rPr>
        <w:t xml:space="preserve">, и </w:t>
      </w:r>
      <w:r w:rsidR="002E568E" w:rsidRPr="002E568E">
        <w:rPr>
          <w:rFonts w:ascii="Times New Roman" w:hAnsi="Times New Roman" w:cs="Times New Roman"/>
          <w:sz w:val="28"/>
          <w:szCs w:val="28"/>
        </w:rPr>
        <w:t xml:space="preserve">  </w:t>
      </w:r>
      <w:r w:rsidRPr="0024076F">
        <w:rPr>
          <w:rFonts w:ascii="Times New Roman" w:hAnsi="Times New Roman" w:cs="Times New Roman"/>
          <w:sz w:val="28"/>
          <w:szCs w:val="28"/>
        </w:rPr>
        <w:t>копия распоряжения о приеме на муниципальную службу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2E568E" w:rsidRPr="002E568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34E07" w:rsidRDefault="00417E91" w:rsidP="00733D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установлено, что:</w:t>
      </w:r>
    </w:p>
    <w:p w:rsidR="00417E91" w:rsidRDefault="00602D84" w:rsidP="00733D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ХХХХХХХХХ</w:t>
      </w:r>
      <w:r w:rsidR="00417E91" w:rsidRPr="00417E91">
        <w:rPr>
          <w:rFonts w:ascii="Times New Roman" w:hAnsi="Times New Roman" w:cs="Times New Roman"/>
          <w:sz w:val="28"/>
          <w:szCs w:val="28"/>
        </w:rPr>
        <w:t>, 01.06.2002 года рождения, принята в Администрацию муниципального образования Чукотский муниципальный район 18.08.2026 г. на должность муниципальной службы – Помощник Главы Чукотского муниципального района по молодежной политике (распоряжение Администрации муниципального образования Чукотский муниципальный район от 18.08.2026 г. № 127-ргл).</w:t>
      </w:r>
      <w:proofErr w:type="gramEnd"/>
    </w:p>
    <w:p w:rsidR="00417E91" w:rsidRDefault="00417E91" w:rsidP="00733D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18.08.2026 года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>
        <w:rPr>
          <w:rFonts w:ascii="Times New Roman" w:hAnsi="Times New Roman" w:cs="Times New Roman"/>
          <w:sz w:val="28"/>
          <w:szCs w:val="28"/>
        </w:rPr>
        <w:t>. предостав</w:t>
      </w:r>
      <w:r w:rsidR="006976AB">
        <w:rPr>
          <w:rFonts w:ascii="Times New Roman" w:hAnsi="Times New Roman" w:cs="Times New Roman"/>
          <w:sz w:val="28"/>
          <w:szCs w:val="28"/>
        </w:rPr>
        <w:t>ила</w:t>
      </w:r>
      <w:r>
        <w:rPr>
          <w:rFonts w:ascii="Times New Roman" w:hAnsi="Times New Roman" w:cs="Times New Roman"/>
          <w:sz w:val="28"/>
          <w:szCs w:val="28"/>
        </w:rPr>
        <w:t xml:space="preserve"> в Управление по организационно-правовым вопросам Администрации муниципального образования Чукотский муниципальный район справк</w:t>
      </w:r>
      <w:r w:rsidR="0095000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о доходах за 2025 год по состоянию на 1 июля 2026 года.</w:t>
      </w:r>
    </w:p>
    <w:p w:rsidR="001344A9" w:rsidRDefault="001344A9" w:rsidP="00733D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Управлением по организационно-правовым вопросам, в соответствии с постановлением Губернатора Чукотского автономного округа от 11 июня 2026 г № 106 «</w:t>
      </w:r>
      <w:r w:rsidRPr="001344A9">
        <w:rPr>
          <w:rFonts w:ascii="Times New Roman" w:hAnsi="Times New Roman" w:cs="Times New Roman"/>
          <w:sz w:val="28"/>
          <w:szCs w:val="28"/>
        </w:rPr>
        <w:t xml:space="preserve">Об утверждении Порядка направления сведений о доходах, расходах,                об имуществе и обязательствах имущественного характера для проведения анализа в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344A9">
        <w:rPr>
          <w:rFonts w:ascii="Times New Roman" w:hAnsi="Times New Roman" w:cs="Times New Roman"/>
          <w:sz w:val="28"/>
          <w:szCs w:val="28"/>
        </w:rPr>
        <w:t xml:space="preserve"> области противодействия коррупции «Посейдон»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8F1DBA">
        <w:rPr>
          <w:rFonts w:ascii="Times New Roman" w:hAnsi="Times New Roman" w:cs="Times New Roman"/>
          <w:sz w:val="28"/>
          <w:szCs w:val="28"/>
        </w:rPr>
        <w:t xml:space="preserve">, справки о доходах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="008F1DBA">
        <w:rPr>
          <w:rFonts w:ascii="Times New Roman" w:hAnsi="Times New Roman" w:cs="Times New Roman"/>
          <w:sz w:val="28"/>
          <w:szCs w:val="28"/>
        </w:rPr>
        <w:t xml:space="preserve">. и её супруга были </w:t>
      </w:r>
      <w:r w:rsidR="008F1DBA" w:rsidRPr="008F1DBA">
        <w:rPr>
          <w:rFonts w:ascii="Times New Roman" w:hAnsi="Times New Roman" w:cs="Times New Roman"/>
          <w:sz w:val="28"/>
          <w:szCs w:val="28"/>
        </w:rPr>
        <w:t>направл</w:t>
      </w:r>
      <w:r w:rsidR="008F1DBA">
        <w:rPr>
          <w:rFonts w:ascii="Times New Roman" w:hAnsi="Times New Roman" w:cs="Times New Roman"/>
          <w:sz w:val="28"/>
          <w:szCs w:val="28"/>
        </w:rPr>
        <w:t>ены</w:t>
      </w:r>
      <w:r w:rsidR="008F1DBA" w:rsidRPr="008F1DBA">
        <w:rPr>
          <w:rFonts w:ascii="Times New Roman" w:hAnsi="Times New Roman" w:cs="Times New Roman"/>
          <w:sz w:val="28"/>
          <w:szCs w:val="28"/>
        </w:rPr>
        <w:t xml:space="preserve"> в Управление по профилактике коррупционных и иных</w:t>
      </w:r>
      <w:proofErr w:type="gramEnd"/>
      <w:r w:rsidR="008F1DBA" w:rsidRPr="008F1DBA">
        <w:rPr>
          <w:rFonts w:ascii="Times New Roman" w:hAnsi="Times New Roman" w:cs="Times New Roman"/>
          <w:sz w:val="28"/>
          <w:szCs w:val="28"/>
        </w:rPr>
        <w:t xml:space="preserve"> правонарушений Чукотского автономного округа Аппарата Губернатора и Правительства Чукотского автономного округа (далее - Управление) </w:t>
      </w:r>
      <w:r w:rsidR="00950008">
        <w:rPr>
          <w:rFonts w:ascii="Times New Roman" w:hAnsi="Times New Roman" w:cs="Times New Roman"/>
          <w:sz w:val="28"/>
          <w:szCs w:val="28"/>
        </w:rPr>
        <w:t>для проведения анализа с использованием АИС «Посейдон»</w:t>
      </w:r>
      <w:r w:rsidR="008F1DBA">
        <w:rPr>
          <w:rFonts w:ascii="Times New Roman" w:hAnsi="Times New Roman" w:cs="Times New Roman"/>
          <w:sz w:val="28"/>
          <w:szCs w:val="28"/>
        </w:rPr>
        <w:t>.</w:t>
      </w:r>
    </w:p>
    <w:p w:rsidR="008F1DBA" w:rsidRDefault="008F1DBA" w:rsidP="008F1D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2ED9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письм</w:t>
      </w:r>
      <w:r w:rsidR="00950008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C0800">
        <w:rPr>
          <w:rFonts w:ascii="Times New Roman" w:hAnsi="Times New Roman" w:cs="Times New Roman"/>
          <w:sz w:val="28"/>
          <w:szCs w:val="28"/>
        </w:rPr>
        <w:t>Управления по профилактике коррупционных и иных правонарушений Чукотского АО от 04.09.2026 г. № 06-04-04/505</w:t>
      </w:r>
      <w:r>
        <w:rPr>
          <w:rFonts w:ascii="Times New Roman" w:hAnsi="Times New Roman" w:cs="Times New Roman"/>
          <w:sz w:val="28"/>
          <w:szCs w:val="28"/>
        </w:rPr>
        <w:t xml:space="preserve">, в результате проведенного с использованием АИС «Посейдон» анализа  справки о доходах </w:t>
      </w:r>
      <w:r w:rsidRPr="002E568E">
        <w:rPr>
          <w:rFonts w:ascii="Times New Roman" w:hAnsi="Times New Roman" w:cs="Times New Roman"/>
          <w:sz w:val="28"/>
          <w:szCs w:val="28"/>
        </w:rPr>
        <w:t xml:space="preserve">за 2025 год, представленной кандидатом на должность муниципальной службы  </w:t>
      </w:r>
      <w:r w:rsidRPr="002E568E">
        <w:rPr>
          <w:rFonts w:ascii="Times New Roman" w:hAnsi="Times New Roman" w:cs="Times New Roman"/>
          <w:sz w:val="28"/>
          <w:szCs w:val="28"/>
        </w:rPr>
        <w:lastRenderedPageBreak/>
        <w:t xml:space="preserve">помощника Главы Чукотского муниципального района –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="0095000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выяв</w:t>
      </w:r>
      <w:r w:rsidR="00950008">
        <w:rPr>
          <w:rFonts w:ascii="Times New Roman" w:hAnsi="Times New Roman" w:cs="Times New Roman"/>
          <w:sz w:val="28"/>
          <w:szCs w:val="28"/>
        </w:rPr>
        <w:t>лены</w:t>
      </w:r>
      <w:r>
        <w:rPr>
          <w:rFonts w:ascii="Times New Roman" w:hAnsi="Times New Roman" w:cs="Times New Roman"/>
          <w:sz w:val="28"/>
          <w:szCs w:val="28"/>
        </w:rPr>
        <w:t xml:space="preserve"> следующие расхождения:</w:t>
      </w:r>
      <w:proofErr w:type="gramEnd"/>
    </w:p>
    <w:p w:rsidR="008F1DBA" w:rsidRDefault="008F1DBA" w:rsidP="008F1D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 данным АИС «Посейдон» (ФНС России) в 2025 году</w:t>
      </w:r>
      <w:r w:rsidRPr="00FD2ED9">
        <w:rPr>
          <w:rFonts w:ascii="Times New Roman" w:hAnsi="Times New Roman" w:cs="Times New Roman"/>
          <w:sz w:val="28"/>
          <w:szCs w:val="28"/>
        </w:rPr>
        <w:t xml:space="preserve">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Pr="00FD2ED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получен</w:t>
      </w:r>
      <w:r w:rsidRPr="00FD2ED9">
        <w:rPr>
          <w:rFonts w:ascii="Times New Roman" w:hAnsi="Times New Roman" w:cs="Times New Roman"/>
          <w:sz w:val="28"/>
          <w:szCs w:val="28"/>
        </w:rPr>
        <w:t xml:space="preserve"> доход </w:t>
      </w:r>
      <w:r>
        <w:rPr>
          <w:rFonts w:ascii="Times New Roman" w:hAnsi="Times New Roman" w:cs="Times New Roman"/>
          <w:sz w:val="28"/>
          <w:szCs w:val="28"/>
        </w:rPr>
        <w:t xml:space="preserve">по основному месту работы </w:t>
      </w:r>
      <w:r w:rsidRPr="00FD2ED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«Управление делами и архивами </w:t>
      </w:r>
      <w:r w:rsidRPr="00FD2ED9">
        <w:rPr>
          <w:rFonts w:ascii="Times New Roman" w:hAnsi="Times New Roman" w:cs="Times New Roman"/>
          <w:sz w:val="28"/>
          <w:szCs w:val="28"/>
        </w:rPr>
        <w:t>Администрации  муниципального образования Чукотский муниципальный район»</w:t>
      </w:r>
      <w:r>
        <w:rPr>
          <w:rFonts w:ascii="Times New Roman" w:hAnsi="Times New Roman" w:cs="Times New Roman"/>
          <w:sz w:val="28"/>
          <w:szCs w:val="28"/>
        </w:rPr>
        <w:t xml:space="preserve">  (далее – МКУ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УДиА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Администрации МО ЧМР» в размере</w:t>
      </w:r>
      <w:r w:rsidRPr="00FD2ED9">
        <w:rPr>
          <w:rFonts w:ascii="Times New Roman" w:hAnsi="Times New Roman" w:cs="Times New Roman"/>
          <w:sz w:val="28"/>
          <w:szCs w:val="28"/>
        </w:rPr>
        <w:t xml:space="preserve"> 278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D2ED9">
        <w:rPr>
          <w:rFonts w:ascii="Times New Roman" w:hAnsi="Times New Roman" w:cs="Times New Roman"/>
          <w:sz w:val="28"/>
          <w:szCs w:val="28"/>
        </w:rPr>
        <w:t>646</w:t>
      </w:r>
      <w:r>
        <w:rPr>
          <w:rFonts w:ascii="Times New Roman" w:hAnsi="Times New Roman" w:cs="Times New Roman"/>
          <w:sz w:val="28"/>
          <w:szCs w:val="28"/>
        </w:rPr>
        <w:t xml:space="preserve"> (двести семьдесят восемь тысяч шестьсот сорок шесть) рублей </w:t>
      </w:r>
      <w:r w:rsidRPr="00FD2ED9">
        <w:rPr>
          <w:rFonts w:ascii="Times New Roman" w:hAnsi="Times New Roman" w:cs="Times New Roman"/>
          <w:sz w:val="28"/>
          <w:szCs w:val="28"/>
        </w:rPr>
        <w:t xml:space="preserve">33 </w:t>
      </w:r>
      <w:r>
        <w:rPr>
          <w:rFonts w:ascii="Times New Roman" w:hAnsi="Times New Roman" w:cs="Times New Roman"/>
          <w:sz w:val="28"/>
          <w:szCs w:val="28"/>
        </w:rPr>
        <w:t>копейки.</w:t>
      </w:r>
      <w:proofErr w:type="gramEnd"/>
    </w:p>
    <w:p w:rsidR="008F1DBA" w:rsidRDefault="008F1DBA" w:rsidP="008F1DBA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строке 1 «Доход по основному месту работы» </w:t>
      </w:r>
      <w:r w:rsidRPr="00FD2ED9">
        <w:rPr>
          <w:rFonts w:ascii="Times New Roman" w:hAnsi="Times New Roman" w:cs="Times New Roman"/>
          <w:sz w:val="28"/>
          <w:szCs w:val="28"/>
        </w:rPr>
        <w:t>раздел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D2ED9">
        <w:rPr>
          <w:rFonts w:ascii="Times New Roman" w:hAnsi="Times New Roman" w:cs="Times New Roman"/>
          <w:sz w:val="28"/>
          <w:szCs w:val="28"/>
        </w:rPr>
        <w:t xml:space="preserve"> 1 </w:t>
      </w:r>
      <w:r>
        <w:rPr>
          <w:rFonts w:ascii="Times New Roman" w:hAnsi="Times New Roman" w:cs="Times New Roman"/>
          <w:sz w:val="28"/>
          <w:szCs w:val="28"/>
        </w:rPr>
        <w:t xml:space="preserve">«Сведения о доходах», представленной справки о доходах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FD2ED9">
        <w:rPr>
          <w:rFonts w:ascii="Times New Roman" w:hAnsi="Times New Roman" w:cs="Times New Roman"/>
          <w:sz w:val="28"/>
          <w:szCs w:val="28"/>
        </w:rPr>
        <w:t xml:space="preserve"> был указан доход в размере 185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D2ED9">
        <w:rPr>
          <w:rFonts w:ascii="Times New Roman" w:hAnsi="Times New Roman" w:cs="Times New Roman"/>
          <w:sz w:val="28"/>
          <w:szCs w:val="28"/>
        </w:rPr>
        <w:t>764</w:t>
      </w:r>
      <w:r>
        <w:rPr>
          <w:rFonts w:ascii="Times New Roman" w:hAnsi="Times New Roman" w:cs="Times New Roman"/>
          <w:sz w:val="28"/>
          <w:szCs w:val="28"/>
        </w:rPr>
        <w:t xml:space="preserve"> (сто восемьдесят пять тысяч семьсот шестьдесят четыре) рубля </w:t>
      </w:r>
      <w:r w:rsidRPr="00FD2ED9">
        <w:rPr>
          <w:rFonts w:ascii="Times New Roman" w:hAnsi="Times New Roman" w:cs="Times New Roman"/>
          <w:sz w:val="28"/>
          <w:szCs w:val="28"/>
        </w:rPr>
        <w:t xml:space="preserve">22 </w:t>
      </w:r>
      <w:r>
        <w:rPr>
          <w:rFonts w:ascii="Times New Roman" w:hAnsi="Times New Roman" w:cs="Times New Roman"/>
          <w:sz w:val="28"/>
          <w:szCs w:val="28"/>
        </w:rPr>
        <w:t xml:space="preserve">копейки. Сумму дохода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занижена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сумму 92 882 (девяносто две тысячи восемьсот восемьдесят два) рубля </w:t>
      </w:r>
      <w:r w:rsidRPr="00FD2ED9">
        <w:rPr>
          <w:rFonts w:ascii="Times New Roman" w:hAnsi="Times New Roman" w:cs="Times New Roman"/>
          <w:sz w:val="28"/>
          <w:szCs w:val="28"/>
        </w:rPr>
        <w:t xml:space="preserve">11 </w:t>
      </w:r>
      <w:r>
        <w:rPr>
          <w:rFonts w:ascii="Times New Roman" w:hAnsi="Times New Roman" w:cs="Times New Roman"/>
          <w:sz w:val="28"/>
          <w:szCs w:val="28"/>
        </w:rPr>
        <w:t>копеек</w:t>
      </w:r>
      <w:r w:rsidRPr="00FD2ED9">
        <w:rPr>
          <w:rFonts w:ascii="Times New Roman" w:hAnsi="Times New Roman" w:cs="Times New Roman"/>
          <w:sz w:val="28"/>
          <w:szCs w:val="28"/>
        </w:rPr>
        <w:t>.</w:t>
      </w:r>
    </w:p>
    <w:p w:rsidR="002770C3" w:rsidRDefault="00733D89" w:rsidP="00733D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89">
        <w:rPr>
          <w:rFonts w:ascii="Times New Roman" w:hAnsi="Times New Roman" w:cs="Times New Roman"/>
          <w:sz w:val="28"/>
          <w:szCs w:val="28"/>
        </w:rPr>
        <w:t xml:space="preserve">Комиссией изучена объяснительная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Pr="00733D89">
        <w:rPr>
          <w:rFonts w:ascii="Times New Roman" w:hAnsi="Times New Roman" w:cs="Times New Roman"/>
          <w:sz w:val="28"/>
          <w:szCs w:val="28"/>
        </w:rPr>
        <w:t>. от 07.09.2026</w:t>
      </w:r>
      <w:r w:rsidR="00E46D6C">
        <w:rPr>
          <w:rFonts w:ascii="Times New Roman" w:hAnsi="Times New Roman" w:cs="Times New Roman"/>
          <w:sz w:val="28"/>
          <w:szCs w:val="28"/>
        </w:rPr>
        <w:t xml:space="preserve"> г.</w:t>
      </w:r>
      <w:r w:rsidRPr="00733D89">
        <w:rPr>
          <w:rFonts w:ascii="Times New Roman" w:hAnsi="Times New Roman" w:cs="Times New Roman"/>
          <w:sz w:val="28"/>
          <w:szCs w:val="28"/>
        </w:rPr>
        <w:t>, согласно которой расхождение возникло вследствие технической ошибки</w:t>
      </w:r>
      <w:r w:rsidR="00595449">
        <w:rPr>
          <w:rFonts w:ascii="Times New Roman" w:hAnsi="Times New Roman" w:cs="Times New Roman"/>
          <w:sz w:val="28"/>
          <w:szCs w:val="28"/>
        </w:rPr>
        <w:t xml:space="preserve">, допущенной ею </w:t>
      </w:r>
      <w:r w:rsidRPr="00733D89">
        <w:rPr>
          <w:rFonts w:ascii="Times New Roman" w:hAnsi="Times New Roman" w:cs="Times New Roman"/>
          <w:sz w:val="28"/>
          <w:szCs w:val="28"/>
        </w:rPr>
        <w:t xml:space="preserve"> при заполнении справки</w:t>
      </w:r>
      <w:r w:rsidR="0096464B">
        <w:rPr>
          <w:rFonts w:ascii="Times New Roman" w:hAnsi="Times New Roman" w:cs="Times New Roman"/>
          <w:sz w:val="28"/>
          <w:szCs w:val="28"/>
        </w:rPr>
        <w:t xml:space="preserve"> о доходах. </w:t>
      </w:r>
      <w:r w:rsidR="003B61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0C3" w:rsidRPr="002770C3" w:rsidRDefault="002770C3" w:rsidP="002770C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70C3">
        <w:rPr>
          <w:rFonts w:ascii="Times New Roman" w:hAnsi="Times New Roman" w:cs="Times New Roman"/>
          <w:sz w:val="28"/>
          <w:szCs w:val="28"/>
        </w:rPr>
        <w:t xml:space="preserve">Справка </w:t>
      </w:r>
      <w:r>
        <w:rPr>
          <w:rFonts w:ascii="Times New Roman" w:hAnsi="Times New Roman" w:cs="Times New Roman"/>
          <w:sz w:val="28"/>
          <w:szCs w:val="28"/>
        </w:rPr>
        <w:t xml:space="preserve">о доходах и суммах налога физического лица, которую она приложила к объяснительной, </w:t>
      </w:r>
      <w:r w:rsidRPr="002770C3">
        <w:rPr>
          <w:rFonts w:ascii="Times New Roman" w:hAnsi="Times New Roman" w:cs="Times New Roman"/>
          <w:sz w:val="28"/>
          <w:szCs w:val="28"/>
        </w:rPr>
        <w:t>содержит две страницы, каждая из которых имеет собственный раздел 5 «Общая сумма дохода и сумма налога»:</w:t>
      </w:r>
      <w:proofErr w:type="gramEnd"/>
    </w:p>
    <w:p w:rsidR="002770C3" w:rsidRDefault="002770C3" w:rsidP="002770C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70C3">
        <w:rPr>
          <w:rFonts w:ascii="Times New Roman" w:hAnsi="Times New Roman" w:cs="Times New Roman"/>
          <w:sz w:val="28"/>
          <w:szCs w:val="28"/>
        </w:rPr>
        <w:t xml:space="preserve">Страница 1: общая сумма дохода </w:t>
      </w:r>
      <w:r>
        <w:rPr>
          <w:rFonts w:ascii="Times New Roman" w:hAnsi="Times New Roman" w:cs="Times New Roman"/>
          <w:sz w:val="28"/>
          <w:szCs w:val="28"/>
        </w:rPr>
        <w:t xml:space="preserve"> и сумма налога </w:t>
      </w:r>
      <w:r w:rsidRPr="002770C3">
        <w:rPr>
          <w:rFonts w:ascii="Times New Roman" w:hAnsi="Times New Roman" w:cs="Times New Roman"/>
          <w:sz w:val="28"/>
          <w:szCs w:val="28"/>
        </w:rPr>
        <w:t xml:space="preserve">— 92 882,11 </w:t>
      </w:r>
      <w:r>
        <w:rPr>
          <w:rFonts w:ascii="Times New Roman" w:hAnsi="Times New Roman" w:cs="Times New Roman"/>
          <w:sz w:val="28"/>
          <w:szCs w:val="28"/>
        </w:rPr>
        <w:t>руб.</w:t>
      </w:r>
    </w:p>
    <w:p w:rsidR="002770C3" w:rsidRPr="002770C3" w:rsidRDefault="002770C3" w:rsidP="002770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70C3">
        <w:rPr>
          <w:rFonts w:ascii="Times New Roman" w:hAnsi="Times New Roman" w:cs="Times New Roman"/>
          <w:sz w:val="28"/>
          <w:szCs w:val="28"/>
        </w:rPr>
        <w:t>(доходы по коду 2000 — заработная плата);</w:t>
      </w:r>
    </w:p>
    <w:p w:rsidR="002770C3" w:rsidRDefault="002770C3" w:rsidP="002770C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70C3">
        <w:rPr>
          <w:rFonts w:ascii="Times New Roman" w:hAnsi="Times New Roman" w:cs="Times New Roman"/>
          <w:sz w:val="28"/>
          <w:szCs w:val="28"/>
        </w:rPr>
        <w:t>Страница 2: общая сумма дохода — 185 764,22 руб.</w:t>
      </w:r>
    </w:p>
    <w:p w:rsidR="00CC51BC" w:rsidRDefault="002770C3" w:rsidP="002770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70C3">
        <w:rPr>
          <w:rFonts w:ascii="Times New Roman" w:hAnsi="Times New Roman" w:cs="Times New Roman"/>
          <w:sz w:val="28"/>
          <w:szCs w:val="28"/>
        </w:rPr>
        <w:t>(доходы по коду 2006 — отпускные за ноябрь–декабрь).</w:t>
      </w:r>
      <w:r w:rsidR="00CC51BC" w:rsidRPr="00CC51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70C3" w:rsidRDefault="00CC51BC" w:rsidP="00FB17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0C3">
        <w:rPr>
          <w:rFonts w:ascii="Times New Roman" w:hAnsi="Times New Roman" w:cs="Times New Roman"/>
          <w:sz w:val="28"/>
          <w:szCs w:val="28"/>
        </w:rPr>
        <w:t>Фактический суммарный доход — 278 646,33 руб. (92 882,11 + 185 764,22).</w:t>
      </w:r>
    </w:p>
    <w:p w:rsidR="003D5F6F" w:rsidRDefault="00602D84" w:rsidP="003D5F6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ХХХХХХХХХ</w:t>
      </w:r>
      <w:r w:rsidR="002770C3" w:rsidRPr="002770C3">
        <w:rPr>
          <w:rFonts w:ascii="Times New Roman" w:hAnsi="Times New Roman" w:cs="Times New Roman"/>
          <w:sz w:val="28"/>
          <w:szCs w:val="28"/>
        </w:rPr>
        <w:t xml:space="preserve">. ошибочно указала в строке 1 «Доход по основному месту работы» </w:t>
      </w:r>
      <w:r w:rsidR="00CC51BC">
        <w:rPr>
          <w:rFonts w:ascii="Times New Roman" w:hAnsi="Times New Roman" w:cs="Times New Roman"/>
          <w:sz w:val="28"/>
          <w:szCs w:val="28"/>
        </w:rPr>
        <w:t xml:space="preserve">раздела 1 «Сведения о доходах» </w:t>
      </w:r>
      <w:r w:rsidR="002770C3" w:rsidRPr="002770C3">
        <w:rPr>
          <w:rFonts w:ascii="Times New Roman" w:hAnsi="Times New Roman" w:cs="Times New Roman"/>
          <w:sz w:val="28"/>
          <w:szCs w:val="28"/>
        </w:rPr>
        <w:t>сумму из раздела 5 второй страницы</w:t>
      </w:r>
      <w:r w:rsidR="00CC51BC" w:rsidRPr="00CC51BC">
        <w:rPr>
          <w:rFonts w:ascii="Times New Roman" w:hAnsi="Times New Roman" w:cs="Times New Roman"/>
          <w:sz w:val="28"/>
          <w:szCs w:val="28"/>
        </w:rPr>
        <w:t xml:space="preserve"> </w:t>
      </w:r>
      <w:r w:rsidR="00CC51BC">
        <w:rPr>
          <w:rFonts w:ascii="Times New Roman" w:hAnsi="Times New Roman" w:cs="Times New Roman"/>
          <w:sz w:val="28"/>
          <w:szCs w:val="28"/>
        </w:rPr>
        <w:t>с</w:t>
      </w:r>
      <w:r w:rsidR="00CC51BC" w:rsidRPr="002770C3">
        <w:rPr>
          <w:rFonts w:ascii="Times New Roman" w:hAnsi="Times New Roman" w:cs="Times New Roman"/>
          <w:sz w:val="28"/>
          <w:szCs w:val="28"/>
        </w:rPr>
        <w:t>правк</w:t>
      </w:r>
      <w:r w:rsidR="00CC51BC">
        <w:rPr>
          <w:rFonts w:ascii="Times New Roman" w:hAnsi="Times New Roman" w:cs="Times New Roman"/>
          <w:sz w:val="28"/>
          <w:szCs w:val="28"/>
        </w:rPr>
        <w:t>и</w:t>
      </w:r>
      <w:r w:rsidR="00CC51BC" w:rsidRPr="002770C3">
        <w:rPr>
          <w:rFonts w:ascii="Times New Roman" w:hAnsi="Times New Roman" w:cs="Times New Roman"/>
          <w:sz w:val="28"/>
          <w:szCs w:val="28"/>
        </w:rPr>
        <w:t xml:space="preserve"> </w:t>
      </w:r>
      <w:r w:rsidR="00CC51BC">
        <w:rPr>
          <w:rFonts w:ascii="Times New Roman" w:hAnsi="Times New Roman" w:cs="Times New Roman"/>
          <w:sz w:val="28"/>
          <w:szCs w:val="28"/>
        </w:rPr>
        <w:t>о доходах и суммах налога физического лица</w:t>
      </w:r>
      <w:r w:rsidR="002770C3" w:rsidRPr="002770C3">
        <w:rPr>
          <w:rFonts w:ascii="Times New Roman" w:hAnsi="Times New Roman" w:cs="Times New Roman"/>
          <w:sz w:val="28"/>
          <w:szCs w:val="28"/>
        </w:rPr>
        <w:t xml:space="preserve"> (185 764,22 руб.), полагая, что это ит</w:t>
      </w:r>
      <w:r w:rsidR="003D5F6F">
        <w:rPr>
          <w:rFonts w:ascii="Times New Roman" w:hAnsi="Times New Roman" w:cs="Times New Roman"/>
          <w:sz w:val="28"/>
          <w:szCs w:val="28"/>
        </w:rPr>
        <w:t>оговая сумма за отчётный период,</w:t>
      </w:r>
      <w:r w:rsidR="002770C3" w:rsidRPr="002770C3">
        <w:rPr>
          <w:rFonts w:ascii="Times New Roman" w:hAnsi="Times New Roman" w:cs="Times New Roman"/>
          <w:sz w:val="28"/>
          <w:szCs w:val="28"/>
        </w:rPr>
        <w:t xml:space="preserve"> </w:t>
      </w:r>
      <w:r w:rsidR="003D5F6F" w:rsidRPr="00733D89">
        <w:rPr>
          <w:rFonts w:ascii="Times New Roman" w:hAnsi="Times New Roman" w:cs="Times New Roman"/>
          <w:sz w:val="28"/>
          <w:szCs w:val="28"/>
        </w:rPr>
        <w:t>вместо корректной итоговой суммы.</w:t>
      </w:r>
    </w:p>
    <w:p w:rsidR="00714E79" w:rsidRDefault="00733D89" w:rsidP="00733D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733D89">
        <w:rPr>
          <w:rFonts w:ascii="Times New Roman" w:hAnsi="Times New Roman" w:cs="Times New Roman"/>
          <w:sz w:val="28"/>
          <w:szCs w:val="28"/>
        </w:rPr>
        <w:t xml:space="preserve">Умысла на сокрытие доходов или предоставление заведомо недостоверных сведений </w:t>
      </w:r>
      <w:r w:rsidR="00595449">
        <w:rPr>
          <w:rFonts w:ascii="Times New Roman" w:hAnsi="Times New Roman" w:cs="Times New Roman"/>
          <w:sz w:val="28"/>
          <w:szCs w:val="28"/>
        </w:rPr>
        <w:t xml:space="preserve">у  неё </w:t>
      </w:r>
      <w:r w:rsidRPr="00733D89">
        <w:rPr>
          <w:rFonts w:ascii="Times New Roman" w:hAnsi="Times New Roman" w:cs="Times New Roman"/>
          <w:sz w:val="28"/>
          <w:szCs w:val="28"/>
        </w:rPr>
        <w:t>не имелось. Все доходы получены по основному месту работы и полностью подтверждены справкой из налогового органа.</w:t>
      </w:r>
    </w:p>
    <w:p w:rsidR="00FB1772" w:rsidRDefault="00FB1772" w:rsidP="00FB177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8EA">
        <w:rPr>
          <w:rFonts w:ascii="Times New Roman" w:hAnsi="Times New Roman" w:cs="Times New Roman"/>
          <w:sz w:val="28"/>
          <w:szCs w:val="28"/>
        </w:rPr>
        <w:t>При рассмотрении данного вопроса повестки дня комиссия руководствовалась Федеральны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FC28E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ами:</w:t>
      </w:r>
      <w:r w:rsidRPr="00FC28EA">
        <w:rPr>
          <w:rFonts w:ascii="Times New Roman" w:hAnsi="Times New Roman" w:cs="Times New Roman"/>
          <w:sz w:val="28"/>
          <w:szCs w:val="28"/>
        </w:rPr>
        <w:t xml:space="preserve"> «О муниципальной службе», «О противодействии коррупции» и иными нормативными правовыми актами, использовала </w:t>
      </w:r>
      <w:r>
        <w:rPr>
          <w:rFonts w:ascii="Times New Roman" w:hAnsi="Times New Roman" w:cs="Times New Roman"/>
          <w:sz w:val="28"/>
          <w:szCs w:val="28"/>
        </w:rPr>
        <w:t>«Обзор</w:t>
      </w:r>
      <w:r w:rsidRPr="00BC4C64">
        <w:rPr>
          <w:rFonts w:ascii="Times New Roman" w:hAnsi="Times New Roman" w:cs="Times New Roman"/>
          <w:sz w:val="28"/>
          <w:szCs w:val="28"/>
        </w:rPr>
        <w:t xml:space="preserve">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 (версия 2.0)» (Письмо Минтруда России от 15.04.2022 № 28-6/10/П-2479)</w:t>
      </w:r>
      <w:r w:rsidRPr="00FC28EA">
        <w:rPr>
          <w:rFonts w:ascii="Times New Roman" w:hAnsi="Times New Roman" w:cs="Times New Roman"/>
          <w:sz w:val="28"/>
          <w:szCs w:val="28"/>
        </w:rPr>
        <w:t>.</w:t>
      </w:r>
    </w:p>
    <w:p w:rsidR="00FB1772" w:rsidRDefault="00FB1772" w:rsidP="00FB177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C4F">
        <w:rPr>
          <w:rFonts w:ascii="Times New Roman" w:hAnsi="Times New Roman" w:cs="Times New Roman"/>
          <w:sz w:val="28"/>
          <w:szCs w:val="28"/>
        </w:rPr>
        <w:t>В силу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77C4F">
        <w:rPr>
          <w:rFonts w:ascii="Times New Roman" w:hAnsi="Times New Roman" w:cs="Times New Roman"/>
          <w:sz w:val="28"/>
          <w:szCs w:val="28"/>
        </w:rPr>
        <w:t xml:space="preserve"> 1 статьи 15 Федерального закона от 2 марта 2007 года №25-ФЗ «О муниципальной службе в Российской Федерации» (далее - Федеральный </w:t>
      </w:r>
      <w:r w:rsidRPr="00D77C4F">
        <w:rPr>
          <w:rFonts w:ascii="Times New Roman" w:hAnsi="Times New Roman" w:cs="Times New Roman"/>
          <w:sz w:val="28"/>
          <w:szCs w:val="28"/>
        </w:rPr>
        <w:lastRenderedPageBreak/>
        <w:t>закон №25-ФЗ) граждан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D77C4F">
        <w:rPr>
          <w:rFonts w:ascii="Times New Roman" w:hAnsi="Times New Roman" w:cs="Times New Roman"/>
          <w:sz w:val="28"/>
          <w:szCs w:val="28"/>
        </w:rPr>
        <w:t xml:space="preserve">, </w:t>
      </w:r>
      <w:r w:rsidRPr="00BC4C64">
        <w:rPr>
          <w:rFonts w:ascii="Times New Roman" w:hAnsi="Times New Roman" w:cs="Times New Roman"/>
          <w:sz w:val="28"/>
          <w:szCs w:val="28"/>
        </w:rPr>
        <w:t>претендующи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C4C64">
        <w:rPr>
          <w:rFonts w:ascii="Times New Roman" w:hAnsi="Times New Roman" w:cs="Times New Roman"/>
          <w:sz w:val="28"/>
          <w:szCs w:val="28"/>
        </w:rPr>
        <w:t xml:space="preserve">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4C64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BC4C64">
        <w:rPr>
          <w:rFonts w:ascii="Times New Roman" w:hAnsi="Times New Roman" w:cs="Times New Roman"/>
          <w:sz w:val="28"/>
          <w:szCs w:val="28"/>
        </w:rPr>
        <w:t>, в случаях</w:t>
      </w:r>
      <w:proofErr w:type="gramEnd"/>
      <w:r w:rsidRPr="00BC4C6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C4C64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BC4C64">
        <w:rPr>
          <w:rFonts w:ascii="Times New Roman" w:hAnsi="Times New Roman" w:cs="Times New Roman"/>
          <w:sz w:val="28"/>
          <w:szCs w:val="28"/>
        </w:rPr>
        <w:t xml:space="preserve">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4C64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BC4C64">
        <w:rPr>
          <w:rFonts w:ascii="Times New Roman" w:hAnsi="Times New Roman" w:cs="Times New Roman"/>
          <w:sz w:val="28"/>
          <w:szCs w:val="28"/>
        </w:rPr>
        <w:t>, государственными гражданскими служащими субъектов Российской Федерации.</w:t>
      </w:r>
    </w:p>
    <w:p w:rsidR="00FB1772" w:rsidRDefault="00FB1772" w:rsidP="00FB1772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810B6">
        <w:rPr>
          <w:rFonts w:ascii="Times New Roman" w:hAnsi="Times New Roman" w:cs="Times New Roman"/>
          <w:sz w:val="28"/>
          <w:szCs w:val="28"/>
        </w:rPr>
        <w:t>В силу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810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810B6">
        <w:rPr>
          <w:rFonts w:ascii="Times New Roman" w:hAnsi="Times New Roman" w:cs="Times New Roman"/>
          <w:sz w:val="28"/>
          <w:szCs w:val="28"/>
        </w:rPr>
        <w:t xml:space="preserve"> статьи 15 Федерального закона №25-ФЗ</w:t>
      </w:r>
      <w:r>
        <w:rPr>
          <w:rFonts w:ascii="Times New Roman" w:hAnsi="Times New Roman" w:cs="Times New Roman"/>
          <w:sz w:val="28"/>
          <w:szCs w:val="28"/>
        </w:rPr>
        <w:t>, пр</w:t>
      </w:r>
      <w:r w:rsidRPr="00C810B6">
        <w:rPr>
          <w:rFonts w:ascii="Times New Roman" w:hAnsi="Times New Roman" w:cs="Times New Roman"/>
          <w:sz w:val="28"/>
          <w:szCs w:val="28"/>
        </w:rPr>
        <w:t>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</w:t>
      </w:r>
      <w:proofErr w:type="gramEnd"/>
      <w:r w:rsidRPr="00C810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10B6">
        <w:rPr>
          <w:rFonts w:ascii="Times New Roman" w:hAnsi="Times New Roman" w:cs="Times New Roman"/>
          <w:sz w:val="28"/>
          <w:szCs w:val="28"/>
        </w:rPr>
        <w:t xml:space="preserve">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10B6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C810B6">
        <w:rPr>
          <w:rFonts w:ascii="Times New Roman" w:hAnsi="Times New Roman" w:cs="Times New Roman"/>
          <w:sz w:val="28"/>
          <w:szCs w:val="28"/>
        </w:rPr>
        <w:t xml:space="preserve"> и другими нормативными правовыми актами Российской Федерации, осуществляется в порядке, определяемом нормативными правовыми актами субъекта Российской Федерации.</w:t>
      </w:r>
      <w:proofErr w:type="gramEnd"/>
    </w:p>
    <w:p w:rsidR="00CC51BC" w:rsidRPr="0054427E" w:rsidRDefault="00CC51BC" w:rsidP="00CC51B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>Комиссия</w:t>
      </w:r>
      <w:r w:rsidR="001A280E" w:rsidRPr="0054427E">
        <w:rPr>
          <w:rFonts w:ascii="Times New Roman" w:hAnsi="Times New Roman" w:cs="Times New Roman"/>
          <w:sz w:val="28"/>
          <w:szCs w:val="28"/>
        </w:rPr>
        <w:t>,</w:t>
      </w:r>
      <w:r w:rsidRPr="0054427E">
        <w:rPr>
          <w:rFonts w:ascii="Times New Roman" w:hAnsi="Times New Roman" w:cs="Times New Roman"/>
          <w:sz w:val="28"/>
          <w:szCs w:val="28"/>
        </w:rPr>
        <w:t xml:space="preserve"> учитывая </w:t>
      </w:r>
      <w:r w:rsidR="003D5F6F" w:rsidRPr="0054427E">
        <w:rPr>
          <w:rFonts w:ascii="Times New Roman" w:hAnsi="Times New Roman" w:cs="Times New Roman"/>
          <w:sz w:val="28"/>
          <w:szCs w:val="28"/>
        </w:rPr>
        <w:t>выше приведенные</w:t>
      </w:r>
      <w:r w:rsidRPr="0054427E">
        <w:rPr>
          <w:rFonts w:ascii="Times New Roman" w:hAnsi="Times New Roman" w:cs="Times New Roman"/>
          <w:sz w:val="28"/>
          <w:szCs w:val="28"/>
        </w:rPr>
        <w:t xml:space="preserve"> обстоятельства</w:t>
      </w:r>
      <w:r w:rsidR="00B809C0" w:rsidRPr="0054427E">
        <w:rPr>
          <w:rFonts w:ascii="Times New Roman" w:hAnsi="Times New Roman" w:cs="Times New Roman"/>
          <w:sz w:val="28"/>
          <w:szCs w:val="28"/>
        </w:rPr>
        <w:t>,</w:t>
      </w:r>
      <w:r w:rsidRPr="0054427E">
        <w:rPr>
          <w:rFonts w:ascii="Times New Roman" w:hAnsi="Times New Roman" w:cs="Times New Roman"/>
          <w:sz w:val="28"/>
          <w:szCs w:val="28"/>
        </w:rPr>
        <w:t xml:space="preserve"> в соответствии с критериями </w:t>
      </w:r>
      <w:r w:rsidR="001A280E" w:rsidRPr="0054427E">
        <w:rPr>
          <w:rFonts w:ascii="Times New Roman" w:hAnsi="Times New Roman" w:cs="Times New Roman"/>
          <w:sz w:val="28"/>
          <w:szCs w:val="28"/>
        </w:rPr>
        <w:t>Обзора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 (версия 2.0)» (Письмо Минтруда России от 15.04.2022 № 28-6/10/П-2479)</w:t>
      </w:r>
      <w:r w:rsidR="003D5F6F" w:rsidRPr="0054427E">
        <w:rPr>
          <w:rFonts w:ascii="Times New Roman" w:hAnsi="Times New Roman" w:cs="Times New Roman"/>
          <w:sz w:val="28"/>
          <w:szCs w:val="28"/>
        </w:rPr>
        <w:t xml:space="preserve"> </w:t>
      </w:r>
      <w:r w:rsidR="00FB4DC3" w:rsidRPr="0054427E">
        <w:rPr>
          <w:rFonts w:ascii="Times New Roman" w:hAnsi="Times New Roman" w:cs="Times New Roman"/>
          <w:sz w:val="28"/>
          <w:szCs w:val="28"/>
        </w:rPr>
        <w:t xml:space="preserve"> (далее – Обзор) </w:t>
      </w:r>
      <w:r w:rsidR="003D5F6F" w:rsidRPr="0054427E">
        <w:rPr>
          <w:rFonts w:ascii="Times New Roman" w:hAnsi="Times New Roman" w:cs="Times New Roman"/>
          <w:sz w:val="28"/>
          <w:szCs w:val="28"/>
        </w:rPr>
        <w:t>установила следующее</w:t>
      </w:r>
      <w:r w:rsidRPr="0054427E">
        <w:rPr>
          <w:rFonts w:ascii="Times New Roman" w:hAnsi="Times New Roman" w:cs="Times New Roman"/>
          <w:sz w:val="28"/>
          <w:szCs w:val="28"/>
        </w:rPr>
        <w:t>:</w:t>
      </w:r>
    </w:p>
    <w:p w:rsidR="00FB4DC3" w:rsidRPr="0054427E" w:rsidRDefault="00DE6846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 xml:space="preserve">- </w:t>
      </w:r>
      <w:r w:rsidR="00FB4DC3" w:rsidRPr="0054427E">
        <w:rPr>
          <w:rFonts w:ascii="Times New Roman" w:hAnsi="Times New Roman" w:cs="Times New Roman"/>
          <w:sz w:val="28"/>
          <w:szCs w:val="28"/>
        </w:rPr>
        <w:t xml:space="preserve">в соответствии с пунктом 6 «а» Обзора, ошибочное указание сведений, возникшее вследствие ошибок и неточностей в выданных служащему документах, не образует правонарушения. </w:t>
      </w:r>
      <w:r w:rsidR="00F1391D" w:rsidRPr="0054427E">
        <w:rPr>
          <w:rFonts w:ascii="Times New Roman" w:hAnsi="Times New Roman" w:cs="Times New Roman"/>
          <w:sz w:val="28"/>
          <w:szCs w:val="28"/>
        </w:rPr>
        <w:t xml:space="preserve">У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="00F1391D" w:rsidRPr="0054427E">
        <w:rPr>
          <w:rFonts w:ascii="Times New Roman" w:hAnsi="Times New Roman" w:cs="Times New Roman"/>
          <w:sz w:val="28"/>
          <w:szCs w:val="28"/>
        </w:rPr>
        <w:t>.</w:t>
      </w:r>
      <w:r w:rsidR="00FB4DC3" w:rsidRPr="0054427E">
        <w:rPr>
          <w:rFonts w:ascii="Times New Roman" w:hAnsi="Times New Roman" w:cs="Times New Roman"/>
          <w:sz w:val="28"/>
          <w:szCs w:val="28"/>
        </w:rPr>
        <w:t xml:space="preserve"> справка 2-НДФЛ не содержала ошибки, </w:t>
      </w:r>
      <w:r w:rsidR="00F1391D" w:rsidRPr="0054427E">
        <w:rPr>
          <w:rFonts w:ascii="Times New Roman" w:hAnsi="Times New Roman" w:cs="Times New Roman"/>
          <w:sz w:val="28"/>
          <w:szCs w:val="28"/>
        </w:rPr>
        <w:t xml:space="preserve">но </w:t>
      </w:r>
      <w:r w:rsidR="00FB4DC3" w:rsidRPr="0054427E">
        <w:rPr>
          <w:rFonts w:ascii="Times New Roman" w:hAnsi="Times New Roman" w:cs="Times New Roman"/>
          <w:sz w:val="28"/>
          <w:szCs w:val="28"/>
        </w:rPr>
        <w:t>её структура (две страницы с независимыми итогами по разным кодам дохода</w:t>
      </w:r>
      <w:r w:rsidR="00AE2559" w:rsidRPr="0054427E">
        <w:rPr>
          <w:rFonts w:ascii="Times New Roman" w:hAnsi="Times New Roman" w:cs="Times New Roman"/>
          <w:sz w:val="28"/>
          <w:szCs w:val="28"/>
        </w:rPr>
        <w:t xml:space="preserve"> - 2000 и 2006</w:t>
      </w:r>
      <w:r w:rsidR="00FB4DC3" w:rsidRPr="0054427E">
        <w:rPr>
          <w:rFonts w:ascii="Times New Roman" w:hAnsi="Times New Roman" w:cs="Times New Roman"/>
          <w:sz w:val="28"/>
          <w:szCs w:val="28"/>
        </w:rPr>
        <w:t>) объективно способствовала неправильному восприятию данных. Данное обстоятельство комиссия учитывает как</w:t>
      </w:r>
      <w:r w:rsidR="00FB4DC3" w:rsidRPr="00FB4DC3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FB4DC3" w:rsidRPr="0054427E">
        <w:rPr>
          <w:rFonts w:ascii="Times New Roman" w:hAnsi="Times New Roman" w:cs="Times New Roman"/>
          <w:sz w:val="28"/>
          <w:szCs w:val="28"/>
        </w:rPr>
        <w:t>смягчающее, не освобождающее от ответственности, но свидетельствующее об отсутствии умысла.</w:t>
      </w:r>
    </w:p>
    <w:p w:rsidR="00AE2559" w:rsidRPr="0054427E" w:rsidRDefault="00AE2559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lastRenderedPageBreak/>
        <w:t xml:space="preserve">- нарушение не подпадает под критерии значительного проступка (Приложение № 2 к Обзору), </w:t>
      </w:r>
      <w:r w:rsidR="00F1391D" w:rsidRPr="0054427E">
        <w:rPr>
          <w:rFonts w:ascii="Times New Roman" w:hAnsi="Times New Roman" w:cs="Times New Roman"/>
          <w:sz w:val="28"/>
          <w:szCs w:val="28"/>
        </w:rPr>
        <w:t>в связи с тем, что</w:t>
      </w:r>
      <w:r w:rsidRPr="0054427E">
        <w:rPr>
          <w:rFonts w:ascii="Times New Roman" w:hAnsi="Times New Roman" w:cs="Times New Roman"/>
          <w:sz w:val="28"/>
          <w:szCs w:val="28"/>
        </w:rPr>
        <w:t xml:space="preserve"> доход получен по основному месту работы от одного работодателя — МКУ «Управление делами и архивами Администрации МО</w:t>
      </w:r>
      <w:r w:rsidR="00B809C0" w:rsidRPr="0054427E">
        <w:rPr>
          <w:rFonts w:ascii="Times New Roman" w:hAnsi="Times New Roman" w:cs="Times New Roman"/>
          <w:sz w:val="28"/>
          <w:szCs w:val="28"/>
        </w:rPr>
        <w:t xml:space="preserve"> Чукотский муниципальный район».</w:t>
      </w:r>
      <w:r w:rsidRPr="0054427E">
        <w:rPr>
          <w:rFonts w:ascii="Times New Roman" w:hAnsi="Times New Roman" w:cs="Times New Roman"/>
          <w:sz w:val="28"/>
          <w:szCs w:val="28"/>
        </w:rPr>
        <w:t xml:space="preserve"> </w:t>
      </w:r>
      <w:r w:rsidR="00B809C0" w:rsidRPr="0054427E">
        <w:rPr>
          <w:rFonts w:ascii="Times New Roman" w:hAnsi="Times New Roman" w:cs="Times New Roman"/>
          <w:sz w:val="28"/>
          <w:szCs w:val="28"/>
        </w:rPr>
        <w:t>И</w:t>
      </w:r>
      <w:r w:rsidRPr="0054427E">
        <w:rPr>
          <w:rFonts w:ascii="Times New Roman" w:hAnsi="Times New Roman" w:cs="Times New Roman"/>
          <w:sz w:val="28"/>
          <w:szCs w:val="28"/>
        </w:rPr>
        <w:t>сточник дохо</w:t>
      </w:r>
      <w:r w:rsidR="00B809C0" w:rsidRPr="0054427E">
        <w:rPr>
          <w:rFonts w:ascii="Times New Roman" w:hAnsi="Times New Roman" w:cs="Times New Roman"/>
          <w:sz w:val="28"/>
          <w:szCs w:val="28"/>
        </w:rPr>
        <w:t>да указан в справке (не сокрыт).</w:t>
      </w:r>
      <w:r w:rsidRPr="0054427E">
        <w:rPr>
          <w:rFonts w:ascii="Times New Roman" w:hAnsi="Times New Roman" w:cs="Times New Roman"/>
          <w:sz w:val="28"/>
          <w:szCs w:val="28"/>
        </w:rPr>
        <w:t xml:space="preserve"> </w:t>
      </w:r>
      <w:r w:rsidR="00B809C0" w:rsidRPr="0054427E">
        <w:rPr>
          <w:rFonts w:ascii="Times New Roman" w:hAnsi="Times New Roman" w:cs="Times New Roman"/>
          <w:sz w:val="28"/>
          <w:szCs w:val="28"/>
        </w:rPr>
        <w:t>П</w:t>
      </w:r>
      <w:r w:rsidRPr="0054427E">
        <w:rPr>
          <w:rFonts w:ascii="Times New Roman" w:hAnsi="Times New Roman" w:cs="Times New Roman"/>
          <w:sz w:val="28"/>
          <w:szCs w:val="28"/>
        </w:rPr>
        <w:t xml:space="preserve">ризнаки сокрытия доходов, имущества, конфликта интересов отсутствуют. </w:t>
      </w:r>
    </w:p>
    <w:p w:rsidR="006B64CF" w:rsidRPr="0054427E" w:rsidRDefault="00AE2559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>- нарушение не подпадает под критерии несущественного проступка (При</w:t>
      </w:r>
      <w:r w:rsidR="00F1391D" w:rsidRPr="0054427E">
        <w:rPr>
          <w:rFonts w:ascii="Times New Roman" w:hAnsi="Times New Roman" w:cs="Times New Roman"/>
          <w:sz w:val="28"/>
          <w:szCs w:val="28"/>
        </w:rPr>
        <w:t xml:space="preserve">ложение № 4, пункт 1 к Обзору) - </w:t>
      </w:r>
      <w:r w:rsidRPr="0054427E">
        <w:rPr>
          <w:rFonts w:ascii="Times New Roman" w:hAnsi="Times New Roman" w:cs="Times New Roman"/>
          <w:sz w:val="28"/>
          <w:szCs w:val="28"/>
        </w:rPr>
        <w:t xml:space="preserve">разница между фактическим и указанным доходом составляет 92 882,11 руб., что превышает порог 50 000 руб. </w:t>
      </w:r>
    </w:p>
    <w:p w:rsidR="00AE2559" w:rsidRPr="0054427E" w:rsidRDefault="00AE2559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 xml:space="preserve">Также неприменим пункт 2 Приложения № 4, поскольку источник дохода </w:t>
      </w:r>
      <w:proofErr w:type="gramStart"/>
      <w:r w:rsidRPr="0054427E">
        <w:rPr>
          <w:rFonts w:ascii="Times New Roman" w:hAnsi="Times New Roman" w:cs="Times New Roman"/>
          <w:sz w:val="28"/>
          <w:szCs w:val="28"/>
        </w:rPr>
        <w:t>указан</w:t>
      </w:r>
      <w:proofErr w:type="gramEnd"/>
      <w:r w:rsidRPr="0054427E">
        <w:rPr>
          <w:rFonts w:ascii="Times New Roman" w:hAnsi="Times New Roman" w:cs="Times New Roman"/>
          <w:sz w:val="28"/>
          <w:szCs w:val="28"/>
        </w:rPr>
        <w:t xml:space="preserve"> верно — ошибка допущена в сумме, а не в выборе источника.</w:t>
      </w:r>
    </w:p>
    <w:p w:rsidR="006B64CF" w:rsidRPr="0054427E" w:rsidRDefault="006B64CF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>- нарушение не подпадает под конкретные типовые ситуации малозначительных проступков (Приложение № 3 к Обзору), поскольку ни одна из перечисленных десяти ситуаций не связана с занижением дохода по основному месту работы.</w:t>
      </w:r>
    </w:p>
    <w:p w:rsidR="006B64CF" w:rsidRPr="0054427E" w:rsidRDefault="006B64CF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 xml:space="preserve">Вместе с тем, руководствуясь пунктом 14 Обзора, устанавливающим, что при малозначительности совершённого коррупционного правонарушения применяется взыскание в виде замечания или выговора, </w:t>
      </w:r>
      <w:proofErr w:type="gramStart"/>
      <w:r w:rsidRPr="0054427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54427E">
        <w:rPr>
          <w:rFonts w:ascii="Times New Roman" w:hAnsi="Times New Roman" w:cs="Times New Roman"/>
          <w:sz w:val="28"/>
          <w:szCs w:val="28"/>
        </w:rPr>
        <w:t xml:space="preserve"> учитывая совокупность обстоятельств дела, комиссия квалифицирует действия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Pr="0054427E">
        <w:rPr>
          <w:rFonts w:ascii="Times New Roman" w:hAnsi="Times New Roman" w:cs="Times New Roman"/>
          <w:sz w:val="28"/>
          <w:szCs w:val="28"/>
        </w:rPr>
        <w:t>. как малозначительное коррупционное правонарушение.</w:t>
      </w:r>
    </w:p>
    <w:p w:rsidR="006B64CF" w:rsidRPr="0054427E" w:rsidRDefault="006B64CF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>В соответствии с пунктом 15</w:t>
      </w:r>
      <w:r w:rsidR="00B809C0" w:rsidRPr="0054427E">
        <w:rPr>
          <w:rFonts w:ascii="Times New Roman" w:hAnsi="Times New Roman" w:cs="Times New Roman"/>
          <w:sz w:val="28"/>
          <w:szCs w:val="28"/>
        </w:rPr>
        <w:t xml:space="preserve"> и 17</w:t>
      </w:r>
      <w:r w:rsidRPr="0054427E">
        <w:rPr>
          <w:rFonts w:ascii="Times New Roman" w:hAnsi="Times New Roman" w:cs="Times New Roman"/>
          <w:sz w:val="28"/>
          <w:szCs w:val="28"/>
        </w:rPr>
        <w:t xml:space="preserve"> Обзора комиссия учитывает смягчающие и отягчающие обстоятельства</w:t>
      </w:r>
      <w:r w:rsidR="00F1391D" w:rsidRPr="0054427E">
        <w:rPr>
          <w:rFonts w:ascii="Times New Roman" w:hAnsi="Times New Roman" w:cs="Times New Roman"/>
          <w:sz w:val="28"/>
          <w:szCs w:val="28"/>
        </w:rPr>
        <w:t>:</w:t>
      </w:r>
    </w:p>
    <w:p w:rsidR="004200ED" w:rsidRPr="0054427E" w:rsidRDefault="004200ED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 xml:space="preserve">нарушение совершено служащим, не имеющим взыскания: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Pr="0054427E">
        <w:rPr>
          <w:rFonts w:ascii="Times New Roman" w:hAnsi="Times New Roman" w:cs="Times New Roman"/>
          <w:sz w:val="28"/>
          <w:szCs w:val="28"/>
        </w:rPr>
        <w:t>. впервые поступила на муниципальную службу, ранее к дисциплинарной ответственности не привлекалась;</w:t>
      </w:r>
    </w:p>
    <w:p w:rsidR="004200ED" w:rsidRPr="0054427E" w:rsidRDefault="004200ED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>подпункт «б» — безукоризненное соблюдение других ограничений, запретов и требований: иных антикоррупционных нарушений не выявлено;</w:t>
      </w:r>
    </w:p>
    <w:p w:rsidR="004200ED" w:rsidRPr="0054427E" w:rsidRDefault="004200ED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 xml:space="preserve">подпункт «г» — содействие проверке: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Pr="0054427E">
        <w:rPr>
          <w:rFonts w:ascii="Times New Roman" w:hAnsi="Times New Roman" w:cs="Times New Roman"/>
          <w:sz w:val="28"/>
          <w:szCs w:val="28"/>
        </w:rPr>
        <w:t>. оперативно представила объяснение, приложила справку 2-НДФЛ, подтверждающую причину расхождения;</w:t>
      </w:r>
    </w:p>
    <w:p w:rsidR="004200ED" w:rsidRPr="0054427E" w:rsidRDefault="004200ED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 xml:space="preserve">подпункт «д» — принятие мер по устранению последствий: </w:t>
      </w:r>
      <w:r w:rsidR="00602D84">
        <w:rPr>
          <w:rFonts w:ascii="Times New Roman" w:hAnsi="Times New Roman" w:cs="Times New Roman"/>
          <w:sz w:val="28"/>
          <w:szCs w:val="28"/>
        </w:rPr>
        <w:t>ХХХХХХХХ</w:t>
      </w:r>
      <w:r w:rsidRPr="0054427E">
        <w:rPr>
          <w:rFonts w:ascii="Times New Roman" w:hAnsi="Times New Roman" w:cs="Times New Roman"/>
          <w:sz w:val="28"/>
          <w:szCs w:val="28"/>
        </w:rPr>
        <w:t>. признала ошибку, не оспаривает недостоверность сведений.</w:t>
      </w:r>
    </w:p>
    <w:p w:rsidR="004200ED" w:rsidRPr="0054427E" w:rsidRDefault="004200ED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 xml:space="preserve">В соответствии с пунктом 18 Обзора комиссия дополнительно учитывает в качестве смягчающих: технический характер ошибки при работе с многостраничным документом; отсутствие </w:t>
      </w:r>
      <w:r w:rsidR="00F1391D" w:rsidRPr="0054427E">
        <w:rPr>
          <w:rFonts w:ascii="Times New Roman" w:hAnsi="Times New Roman" w:cs="Times New Roman"/>
          <w:sz w:val="28"/>
          <w:szCs w:val="28"/>
        </w:rPr>
        <w:t xml:space="preserve">у </w:t>
      </w:r>
      <w:r w:rsidR="00602D84">
        <w:rPr>
          <w:rFonts w:ascii="Times New Roman" w:hAnsi="Times New Roman" w:cs="Times New Roman"/>
          <w:sz w:val="28"/>
          <w:szCs w:val="28"/>
        </w:rPr>
        <w:t>ХХХХХХХХ</w:t>
      </w:r>
      <w:r w:rsidR="00F1391D" w:rsidRPr="0054427E">
        <w:rPr>
          <w:rFonts w:ascii="Times New Roman" w:hAnsi="Times New Roman" w:cs="Times New Roman"/>
          <w:sz w:val="28"/>
          <w:szCs w:val="28"/>
        </w:rPr>
        <w:t xml:space="preserve">. </w:t>
      </w:r>
      <w:r w:rsidRPr="0054427E">
        <w:rPr>
          <w:rFonts w:ascii="Times New Roman" w:hAnsi="Times New Roman" w:cs="Times New Roman"/>
          <w:sz w:val="28"/>
          <w:szCs w:val="28"/>
        </w:rPr>
        <w:t>опыта заполнения справок</w:t>
      </w:r>
      <w:r w:rsidR="003F76AD" w:rsidRPr="0054427E">
        <w:rPr>
          <w:rFonts w:ascii="Times New Roman" w:hAnsi="Times New Roman" w:cs="Times New Roman"/>
          <w:sz w:val="28"/>
          <w:szCs w:val="28"/>
        </w:rPr>
        <w:t xml:space="preserve"> о доходах</w:t>
      </w:r>
      <w:r w:rsidRPr="0054427E">
        <w:rPr>
          <w:rFonts w:ascii="Times New Roman" w:hAnsi="Times New Roman" w:cs="Times New Roman"/>
          <w:sz w:val="28"/>
          <w:szCs w:val="28"/>
        </w:rPr>
        <w:t>.</w:t>
      </w:r>
    </w:p>
    <w:p w:rsidR="004200ED" w:rsidRPr="0054427E" w:rsidRDefault="004200ED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>Комиссия устанавливает, что отягчающие обстоятельства отсутствуют. Ни одно из обстоятельств, перечисленных в пункте 20 Обзора, не применимо:</w:t>
      </w:r>
    </w:p>
    <w:p w:rsidR="004200ED" w:rsidRPr="0054427E" w:rsidRDefault="004200ED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>сокрытия другого правонарушения нет (подпункт «а»);</w:t>
      </w:r>
    </w:p>
    <w:p w:rsidR="003F76AD" w:rsidRPr="0054427E" w:rsidRDefault="004200ED" w:rsidP="0054427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427E">
        <w:rPr>
          <w:rFonts w:ascii="Times New Roman" w:hAnsi="Times New Roman" w:cs="Times New Roman"/>
          <w:sz w:val="28"/>
          <w:szCs w:val="28"/>
        </w:rPr>
        <w:t>объяснения правдивые, действий по затруднению проверки не совершалось (подпункт «б»);</w:t>
      </w:r>
      <w:r w:rsidR="003F76AD" w:rsidRPr="0054427E">
        <w:rPr>
          <w:rFonts w:ascii="Times New Roman" w:hAnsi="Times New Roman" w:cs="Times New Roman"/>
          <w:sz w:val="28"/>
          <w:szCs w:val="28"/>
        </w:rPr>
        <w:tab/>
      </w:r>
    </w:p>
    <w:p w:rsidR="004200ED" w:rsidRPr="0054427E" w:rsidRDefault="004200ED" w:rsidP="003F7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27E">
        <w:rPr>
          <w:rFonts w:ascii="Times New Roman" w:eastAsia="Times New Roman" w:hAnsi="Times New Roman" w:cs="Times New Roman"/>
          <w:sz w:val="28"/>
          <w:szCs w:val="28"/>
        </w:rPr>
        <w:t>нарушено одно требование, а не два и более (подпункт «в»);</w:t>
      </w:r>
    </w:p>
    <w:p w:rsidR="004200ED" w:rsidRPr="0054427E" w:rsidRDefault="003F76AD" w:rsidP="003F7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27E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муниципальная </w:t>
      </w:r>
      <w:r w:rsidR="004200ED" w:rsidRPr="0054427E">
        <w:rPr>
          <w:rFonts w:ascii="Times New Roman" w:eastAsia="Times New Roman" w:hAnsi="Times New Roman" w:cs="Times New Roman"/>
          <w:sz w:val="28"/>
          <w:szCs w:val="28"/>
        </w:rPr>
        <w:t>служащая ранее не подвергалась взысканию (подпункт «г»).</w:t>
      </w:r>
    </w:p>
    <w:p w:rsidR="004200ED" w:rsidRPr="0054427E" w:rsidRDefault="004200ED" w:rsidP="003F7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27E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19 Обзора при наличии смягчающих обстоятель</w:t>
      </w:r>
      <w:proofErr w:type="gramStart"/>
      <w:r w:rsidRPr="0054427E">
        <w:rPr>
          <w:rFonts w:ascii="Times New Roman" w:eastAsia="Times New Roman" w:hAnsi="Times New Roman" w:cs="Times New Roman"/>
          <w:sz w:val="28"/>
          <w:szCs w:val="28"/>
        </w:rPr>
        <w:t>ств пр</w:t>
      </w:r>
      <w:proofErr w:type="gramEnd"/>
      <w:r w:rsidRPr="0054427E">
        <w:rPr>
          <w:rFonts w:ascii="Times New Roman" w:eastAsia="Times New Roman" w:hAnsi="Times New Roman" w:cs="Times New Roman"/>
          <w:sz w:val="28"/>
          <w:szCs w:val="28"/>
        </w:rPr>
        <w:t>именяется взыскание, предшествующее по степени строгости. При малозначительности правонарушения (пункт 14 Обзора) и наличии смягчающих обстоятель</w:t>
      </w:r>
      <w:proofErr w:type="gramStart"/>
      <w:r w:rsidRPr="0054427E">
        <w:rPr>
          <w:rFonts w:ascii="Times New Roman" w:eastAsia="Times New Roman" w:hAnsi="Times New Roman" w:cs="Times New Roman"/>
          <w:sz w:val="28"/>
          <w:szCs w:val="28"/>
        </w:rPr>
        <w:t>ств пр</w:t>
      </w:r>
      <w:proofErr w:type="gramEnd"/>
      <w:r w:rsidRPr="0054427E">
        <w:rPr>
          <w:rFonts w:ascii="Times New Roman" w:eastAsia="Times New Roman" w:hAnsi="Times New Roman" w:cs="Times New Roman"/>
          <w:sz w:val="28"/>
          <w:szCs w:val="28"/>
        </w:rPr>
        <w:t>и отсутствии отягчающих комиссия применяет наименее строгое взыскание — замечание.</w:t>
      </w:r>
    </w:p>
    <w:p w:rsidR="006474AD" w:rsidRPr="0054427E" w:rsidRDefault="004200ED" w:rsidP="003F7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27E">
        <w:rPr>
          <w:rFonts w:ascii="Times New Roman" w:eastAsia="Times New Roman" w:hAnsi="Times New Roman" w:cs="Times New Roman"/>
          <w:sz w:val="28"/>
          <w:szCs w:val="28"/>
        </w:rPr>
        <w:t xml:space="preserve">Комиссия также учитывает пункт 25 Обзора, согласно которому назначение гражданина, представившего недостоверные сведения, на должность муниципальной службы является нарушением обязательных правил заключения служебного контракта со стороны органа публичной власти. </w:t>
      </w:r>
    </w:p>
    <w:p w:rsidR="004200ED" w:rsidRPr="0054427E" w:rsidRDefault="004200ED" w:rsidP="003F7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27E">
        <w:rPr>
          <w:rFonts w:ascii="Times New Roman" w:eastAsia="Times New Roman" w:hAnsi="Times New Roman" w:cs="Times New Roman"/>
          <w:sz w:val="28"/>
          <w:szCs w:val="28"/>
        </w:rPr>
        <w:t xml:space="preserve">Согласно позиции Конституционного Суда Российской Федерации (постановление от 06.04.2020 № 14-П), увольнение по данному основанию не может рассматриваться как мера юридической ответственности. Вместе с тем это не исключает возможности применения к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Pr="0054427E">
        <w:rPr>
          <w:rFonts w:ascii="Times New Roman" w:eastAsia="Times New Roman" w:hAnsi="Times New Roman" w:cs="Times New Roman"/>
          <w:sz w:val="28"/>
          <w:szCs w:val="28"/>
        </w:rPr>
        <w:t>.</w:t>
      </w:r>
      <w:r w:rsidR="006474AD" w:rsidRPr="0054427E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54427E">
        <w:rPr>
          <w:rFonts w:ascii="Times New Roman" w:eastAsia="Times New Roman" w:hAnsi="Times New Roman" w:cs="Times New Roman"/>
          <w:sz w:val="28"/>
          <w:szCs w:val="28"/>
        </w:rPr>
        <w:t xml:space="preserve"> как к действующему муниципальному служащему меры дисциплинарного взыскания за совершённое коррупционное правонарушение, что соответствует пункту 26 Обзора.</w:t>
      </w:r>
    </w:p>
    <w:p w:rsidR="00EA6091" w:rsidRPr="0054427E" w:rsidRDefault="000D0534" w:rsidP="004200ED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427E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изложенного, комиссия квалифицирует действия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="004200ED" w:rsidRPr="0054427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427E">
        <w:rPr>
          <w:rFonts w:ascii="Times New Roman" w:eastAsia="Times New Roman" w:hAnsi="Times New Roman" w:cs="Times New Roman"/>
          <w:sz w:val="28"/>
          <w:szCs w:val="28"/>
        </w:rPr>
        <w:t>как малозначительное коррупционное правонарушение.</w:t>
      </w:r>
    </w:p>
    <w:p w:rsidR="004853DB" w:rsidRPr="00706AC8" w:rsidRDefault="004853DB" w:rsidP="00107F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AC8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:rsidR="00492A22" w:rsidRPr="00492A22" w:rsidRDefault="00521175" w:rsidP="00D11410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21175">
        <w:rPr>
          <w:sz w:val="28"/>
          <w:szCs w:val="28"/>
        </w:rPr>
        <w:t xml:space="preserve">Признать в действиях </w:t>
      </w:r>
      <w:r w:rsidR="00D11410">
        <w:rPr>
          <w:sz w:val="28"/>
          <w:szCs w:val="28"/>
        </w:rPr>
        <w:t>ХХХХХХ</w:t>
      </w:r>
      <w:r w:rsidRPr="00521175">
        <w:rPr>
          <w:sz w:val="28"/>
          <w:szCs w:val="28"/>
        </w:rPr>
        <w:t>. малозначительное коррупционное правонарушение, выразившееся в представлении недостоверных сведений в справке о доходах, расходах, об имуществе и обязательствах имущественного характера</w:t>
      </w:r>
      <w:r w:rsidR="0054427E" w:rsidRPr="0054427E">
        <w:rPr>
          <w:sz w:val="28"/>
          <w:szCs w:val="28"/>
        </w:rPr>
        <w:t xml:space="preserve"> </w:t>
      </w:r>
      <w:r w:rsidR="0054427E" w:rsidRPr="002E568E">
        <w:rPr>
          <w:sz w:val="28"/>
          <w:szCs w:val="28"/>
        </w:rPr>
        <w:t>за 2025 год</w:t>
      </w:r>
      <w:r w:rsidR="00492A22" w:rsidRPr="00492A22">
        <w:rPr>
          <w:sz w:val="28"/>
          <w:szCs w:val="28"/>
        </w:rPr>
        <w:t>.</w:t>
      </w:r>
    </w:p>
    <w:p w:rsidR="00BC0A0C" w:rsidRDefault="00D11410" w:rsidP="00D11410">
      <w:pPr>
        <w:pStyle w:val="a8"/>
        <w:numPr>
          <w:ilvl w:val="0"/>
          <w:numId w:val="8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Главе Администрации муниципального образования Чукотский муниципальный район за  совершение малозначительного коррупционного</w:t>
      </w:r>
      <w:r w:rsidRPr="00AE0432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я</w:t>
      </w:r>
      <w:r w:rsidRPr="00AE043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отношении </w:t>
      </w:r>
      <w:r>
        <w:rPr>
          <w:sz w:val="28"/>
          <w:szCs w:val="28"/>
        </w:rPr>
        <w:t>ХХХХХХХХ</w:t>
      </w:r>
      <w:r>
        <w:rPr>
          <w:sz w:val="28"/>
          <w:szCs w:val="28"/>
        </w:rPr>
        <w:t>. п</w:t>
      </w:r>
      <w:r w:rsidRPr="00BC0A0C">
        <w:rPr>
          <w:sz w:val="28"/>
          <w:szCs w:val="28"/>
        </w:rPr>
        <w:t xml:space="preserve">рименить меру ответственности </w:t>
      </w:r>
      <w:r>
        <w:rPr>
          <w:sz w:val="28"/>
          <w:szCs w:val="28"/>
        </w:rPr>
        <w:t xml:space="preserve"> в виде</w:t>
      </w:r>
      <w:r w:rsidRPr="00BC0A0C">
        <w:rPr>
          <w:sz w:val="28"/>
          <w:szCs w:val="28"/>
        </w:rPr>
        <w:t xml:space="preserve"> замечани</w:t>
      </w:r>
      <w:r>
        <w:rPr>
          <w:sz w:val="28"/>
          <w:szCs w:val="28"/>
        </w:rPr>
        <w:t>я</w:t>
      </w:r>
      <w:r w:rsidR="00492A22" w:rsidRPr="00492A22">
        <w:rPr>
          <w:sz w:val="28"/>
          <w:szCs w:val="28"/>
        </w:rPr>
        <w:t>.</w:t>
      </w:r>
    </w:p>
    <w:p w:rsidR="00D63590" w:rsidRPr="00706AC8" w:rsidRDefault="000D0534" w:rsidP="000D05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AC8">
        <w:rPr>
          <w:rFonts w:ascii="Times New Roman" w:hAnsi="Times New Roman" w:cs="Times New Roman"/>
          <w:sz w:val="28"/>
          <w:szCs w:val="28"/>
        </w:rPr>
        <w:t xml:space="preserve"> </w:t>
      </w:r>
      <w:r w:rsidR="00D63590" w:rsidRPr="00706AC8">
        <w:rPr>
          <w:rFonts w:ascii="Times New Roman" w:hAnsi="Times New Roman" w:cs="Times New Roman"/>
          <w:sz w:val="28"/>
          <w:szCs w:val="28"/>
        </w:rPr>
        <w:t xml:space="preserve">«ЗА»  - </w:t>
      </w:r>
      <w:r w:rsidR="00DB4AF2">
        <w:rPr>
          <w:rFonts w:ascii="Times New Roman" w:hAnsi="Times New Roman" w:cs="Times New Roman"/>
          <w:sz w:val="28"/>
          <w:szCs w:val="28"/>
        </w:rPr>
        <w:t>5</w:t>
      </w:r>
      <w:r w:rsidR="00D63590" w:rsidRPr="00706AC8">
        <w:rPr>
          <w:rFonts w:ascii="Times New Roman" w:hAnsi="Times New Roman" w:cs="Times New Roman"/>
          <w:sz w:val="28"/>
          <w:szCs w:val="28"/>
        </w:rPr>
        <w:t xml:space="preserve"> голосов, «ПРОТИВ» - 0 голосов, «ВОЗДЕРЖАЛСЯ» - 0 голосов </w:t>
      </w:r>
      <w:r w:rsidR="009F71E9" w:rsidRPr="00706AC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53DB" w:rsidRPr="00706AC8" w:rsidRDefault="004853DB" w:rsidP="00107FF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AC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FC4199" w:rsidRDefault="00A56F32" w:rsidP="00A56F32">
      <w:pPr>
        <w:pStyle w:val="a8"/>
        <w:numPr>
          <w:ilvl w:val="0"/>
          <w:numId w:val="9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A56F32">
        <w:rPr>
          <w:sz w:val="28"/>
          <w:szCs w:val="28"/>
        </w:rPr>
        <w:t xml:space="preserve">Признать в действиях </w:t>
      </w:r>
      <w:r w:rsidR="00602D84">
        <w:rPr>
          <w:sz w:val="28"/>
          <w:szCs w:val="28"/>
        </w:rPr>
        <w:t>ХХХХХХХХХ</w:t>
      </w:r>
      <w:r w:rsidRPr="00A56F32">
        <w:rPr>
          <w:sz w:val="28"/>
          <w:szCs w:val="28"/>
        </w:rPr>
        <w:t>. малозначительное коррупционное правонарушение, выразившееся в представлении недостоверных сведений в справке о доходах, расходах, об имуществе и обязательствах имущественного характера</w:t>
      </w:r>
      <w:r w:rsidR="0054427E">
        <w:rPr>
          <w:sz w:val="28"/>
          <w:szCs w:val="28"/>
        </w:rPr>
        <w:t xml:space="preserve"> </w:t>
      </w:r>
      <w:r w:rsidR="0054427E" w:rsidRPr="002E568E">
        <w:rPr>
          <w:sz w:val="28"/>
          <w:szCs w:val="28"/>
        </w:rPr>
        <w:t>за 2025 год</w:t>
      </w:r>
      <w:r w:rsidR="00FC4199" w:rsidRPr="00706AC8">
        <w:rPr>
          <w:sz w:val="28"/>
          <w:szCs w:val="28"/>
        </w:rPr>
        <w:t>.</w:t>
      </w:r>
    </w:p>
    <w:p w:rsidR="00A56F32" w:rsidRDefault="00D11410" w:rsidP="00A56F32">
      <w:pPr>
        <w:pStyle w:val="a8"/>
        <w:numPr>
          <w:ilvl w:val="0"/>
          <w:numId w:val="9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Главе Администрации муниципального образования Чукотский муниципальный район за  совершение малозначительного коррупционного</w:t>
      </w:r>
      <w:r w:rsidRPr="00AE0432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я</w:t>
      </w:r>
      <w:r w:rsidRPr="00AE0432">
        <w:rPr>
          <w:sz w:val="28"/>
          <w:szCs w:val="28"/>
        </w:rPr>
        <w:t xml:space="preserve"> </w:t>
      </w:r>
      <w:r>
        <w:rPr>
          <w:sz w:val="28"/>
          <w:szCs w:val="28"/>
        </w:rPr>
        <w:t>в отношении ХХХХХХХХ. п</w:t>
      </w:r>
      <w:r w:rsidRPr="00BC0A0C">
        <w:rPr>
          <w:sz w:val="28"/>
          <w:szCs w:val="28"/>
        </w:rPr>
        <w:t xml:space="preserve">рименить меру ответственности </w:t>
      </w:r>
      <w:r>
        <w:rPr>
          <w:sz w:val="28"/>
          <w:szCs w:val="28"/>
        </w:rPr>
        <w:t xml:space="preserve"> в виде</w:t>
      </w:r>
      <w:r w:rsidRPr="00BC0A0C">
        <w:rPr>
          <w:sz w:val="28"/>
          <w:szCs w:val="28"/>
        </w:rPr>
        <w:t xml:space="preserve"> замечани</w:t>
      </w:r>
      <w:r>
        <w:rPr>
          <w:sz w:val="28"/>
          <w:szCs w:val="28"/>
        </w:rPr>
        <w:t>я</w:t>
      </w:r>
      <w:r w:rsidR="00A56F32" w:rsidRPr="00492A22">
        <w:rPr>
          <w:sz w:val="28"/>
          <w:szCs w:val="28"/>
        </w:rPr>
        <w:t>.</w:t>
      </w:r>
    </w:p>
    <w:p w:rsidR="009F71E9" w:rsidRDefault="003B4DB7" w:rsidP="003B4DB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1"/>
          <w:rFonts w:eastAsiaTheme="minorEastAsia"/>
          <w:b/>
          <w:i w:val="0"/>
          <w:sz w:val="28"/>
          <w:szCs w:val="28"/>
          <w:u w:val="none"/>
        </w:rPr>
        <w:t>2</w:t>
      </w:r>
      <w:r w:rsidRPr="00F31E0C">
        <w:rPr>
          <w:rStyle w:val="11"/>
          <w:rFonts w:eastAsiaTheme="minorEastAsia"/>
          <w:b/>
          <w:i w:val="0"/>
          <w:sz w:val="28"/>
          <w:szCs w:val="28"/>
          <w:u w:val="none"/>
        </w:rPr>
        <w:t>.</w:t>
      </w:r>
      <w:r w:rsidRPr="00F31E0C">
        <w:rPr>
          <w:rStyle w:val="11"/>
          <w:rFonts w:eastAsiaTheme="minorEastAsia"/>
          <w:i w:val="0"/>
          <w:sz w:val="28"/>
          <w:szCs w:val="28"/>
          <w:u w:val="none"/>
        </w:rPr>
        <w:t xml:space="preserve"> </w:t>
      </w:r>
      <w:r w:rsidRPr="00BC5F1B">
        <w:rPr>
          <w:rStyle w:val="11"/>
          <w:rFonts w:eastAsiaTheme="minorEastAsia"/>
          <w:b/>
          <w:i w:val="0"/>
          <w:sz w:val="28"/>
          <w:szCs w:val="28"/>
          <w:u w:val="none"/>
        </w:rPr>
        <w:t>Вопрос:</w:t>
      </w:r>
      <w:r w:rsidRPr="00BC5F1B">
        <w:t xml:space="preserve"> </w:t>
      </w:r>
      <w:r w:rsidRPr="003B4DB7">
        <w:rPr>
          <w:rFonts w:ascii="Times New Roman" w:hAnsi="Times New Roman" w:cs="Times New Roman"/>
          <w:sz w:val="28"/>
          <w:szCs w:val="28"/>
        </w:rPr>
        <w:t xml:space="preserve"> О результатах рассмотрения анализа, проведенного с использованием АИС «Посейдон», справки о доходах, расходах, об имуществе и обязательствах имущественного характера представленных кандидатом на </w:t>
      </w:r>
      <w:r w:rsidRPr="003B4DB7">
        <w:rPr>
          <w:rFonts w:ascii="Times New Roman" w:hAnsi="Times New Roman" w:cs="Times New Roman"/>
          <w:sz w:val="28"/>
          <w:szCs w:val="28"/>
        </w:rPr>
        <w:lastRenderedPageBreak/>
        <w:t xml:space="preserve">должность начальника отдела архитектуры, градостроительства, транспорта и связи Управления промышленной политики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Pr="003B4DB7">
        <w:rPr>
          <w:rFonts w:ascii="Times New Roman" w:hAnsi="Times New Roman" w:cs="Times New Roman"/>
          <w:sz w:val="28"/>
          <w:szCs w:val="28"/>
        </w:rPr>
        <w:t>.</w:t>
      </w:r>
    </w:p>
    <w:p w:rsidR="003B4DB7" w:rsidRPr="00706AC8" w:rsidRDefault="003B4DB7" w:rsidP="003B4D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AC8">
        <w:rPr>
          <w:rFonts w:ascii="Times New Roman" w:hAnsi="Times New Roman" w:cs="Times New Roman"/>
          <w:b/>
          <w:sz w:val="28"/>
          <w:szCs w:val="28"/>
        </w:rPr>
        <w:t xml:space="preserve">Слушали: </w:t>
      </w:r>
    </w:p>
    <w:p w:rsidR="003B4DB7" w:rsidRPr="00706AC8" w:rsidRDefault="00F1391D" w:rsidP="003B4DB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3B4DB7">
        <w:rPr>
          <w:rFonts w:ascii="Times New Roman" w:hAnsi="Times New Roman" w:cs="Times New Roman"/>
          <w:sz w:val="28"/>
          <w:szCs w:val="28"/>
        </w:rPr>
        <w:t>аместителя председателя</w:t>
      </w:r>
      <w:r w:rsidR="003B4DB7" w:rsidRPr="00706AC8">
        <w:rPr>
          <w:rFonts w:ascii="Times New Roman" w:hAnsi="Times New Roman" w:cs="Times New Roman"/>
          <w:sz w:val="28"/>
          <w:szCs w:val="28"/>
        </w:rPr>
        <w:t xml:space="preserve"> комиссии </w:t>
      </w:r>
      <w:proofErr w:type="spellStart"/>
      <w:r w:rsidR="003B4DB7">
        <w:rPr>
          <w:rFonts w:ascii="Times New Roman" w:hAnsi="Times New Roman" w:cs="Times New Roman"/>
          <w:sz w:val="28"/>
          <w:szCs w:val="28"/>
        </w:rPr>
        <w:t>Фирстова</w:t>
      </w:r>
      <w:proofErr w:type="spellEnd"/>
      <w:r w:rsidR="003B4DB7">
        <w:rPr>
          <w:rFonts w:ascii="Times New Roman" w:hAnsi="Times New Roman" w:cs="Times New Roman"/>
          <w:sz w:val="28"/>
          <w:szCs w:val="28"/>
        </w:rPr>
        <w:t xml:space="preserve"> В.Г</w:t>
      </w:r>
      <w:r w:rsidR="003B4DB7" w:rsidRPr="00706AC8">
        <w:rPr>
          <w:rFonts w:ascii="Times New Roman" w:hAnsi="Times New Roman" w:cs="Times New Roman"/>
          <w:sz w:val="28"/>
          <w:szCs w:val="28"/>
        </w:rPr>
        <w:t>.:</w:t>
      </w:r>
    </w:p>
    <w:p w:rsidR="003B4DB7" w:rsidRDefault="003B4DB7" w:rsidP="003B4DB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568E">
        <w:rPr>
          <w:rFonts w:ascii="Times New Roman" w:hAnsi="Times New Roman" w:cs="Times New Roman"/>
          <w:sz w:val="28"/>
          <w:szCs w:val="28"/>
        </w:rPr>
        <w:t xml:space="preserve">В комиссию представлено письмо Управления по профилактике коррупционных и иных правонарушений Чукотского АО от 04.09.2026 г. № 06-04-04/505 (регистрационный номер 5086 от 07.09.2026) о выявлении расхождений в справке о доходах, расходах, об имуществе и обязательствах имущественного характера за 2025 год, представленной кандидатом на должность муниципальной службы  </w:t>
      </w:r>
      <w:r w:rsidR="00FF77B7">
        <w:rPr>
          <w:rFonts w:ascii="Times New Roman" w:hAnsi="Times New Roman" w:cs="Times New Roman"/>
          <w:sz w:val="28"/>
          <w:szCs w:val="28"/>
        </w:rPr>
        <w:t>начальника отдела архитектуры, градостроительства, транспорта и связи Управления промышленной политики Администрации муниципального образования Чукотский</w:t>
      </w:r>
      <w:proofErr w:type="gramEnd"/>
      <w:r w:rsidR="00FF77B7">
        <w:rPr>
          <w:rFonts w:ascii="Times New Roman" w:hAnsi="Times New Roman" w:cs="Times New Roman"/>
          <w:sz w:val="28"/>
          <w:szCs w:val="28"/>
        </w:rPr>
        <w:t xml:space="preserve"> муниципальный район </w:t>
      </w:r>
      <w:r w:rsidRPr="002E568E">
        <w:rPr>
          <w:rFonts w:ascii="Times New Roman" w:hAnsi="Times New Roman" w:cs="Times New Roman"/>
          <w:sz w:val="28"/>
          <w:szCs w:val="28"/>
        </w:rPr>
        <w:t xml:space="preserve"> –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4DB7" w:rsidRPr="002E568E" w:rsidRDefault="003B4DB7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Комиссией исследованы: копия  </w:t>
      </w:r>
      <w:r w:rsidRPr="0024076F">
        <w:rPr>
          <w:rFonts w:ascii="Times New Roman" w:hAnsi="Times New Roman" w:cs="Times New Roman"/>
          <w:sz w:val="28"/>
          <w:szCs w:val="28"/>
        </w:rPr>
        <w:t>справк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4076F">
        <w:rPr>
          <w:rFonts w:ascii="Times New Roman" w:hAnsi="Times New Roman" w:cs="Times New Roman"/>
          <w:sz w:val="28"/>
          <w:szCs w:val="28"/>
        </w:rPr>
        <w:t xml:space="preserve"> о доходах, расходах, об имуществе и обязательствах имущественного характера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>
        <w:rPr>
          <w:rFonts w:ascii="Times New Roman" w:hAnsi="Times New Roman" w:cs="Times New Roman"/>
          <w:sz w:val="28"/>
          <w:szCs w:val="28"/>
        </w:rPr>
        <w:t xml:space="preserve">. от </w:t>
      </w:r>
      <w:r w:rsidR="00FF77B7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>.08.2026 года, е</w:t>
      </w:r>
      <w:r w:rsidR="00FF77B7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объяснительная (</w:t>
      </w:r>
      <w:r w:rsidRPr="002E568E">
        <w:rPr>
          <w:rFonts w:ascii="Times New Roman" w:hAnsi="Times New Roman" w:cs="Times New Roman"/>
          <w:sz w:val="28"/>
          <w:szCs w:val="28"/>
        </w:rPr>
        <w:t xml:space="preserve">регистрационный номер </w:t>
      </w:r>
      <w:r w:rsidR="00FF77B7">
        <w:rPr>
          <w:rFonts w:ascii="Times New Roman" w:hAnsi="Times New Roman" w:cs="Times New Roman"/>
          <w:sz w:val="28"/>
          <w:szCs w:val="28"/>
        </w:rPr>
        <w:t>5213</w:t>
      </w:r>
      <w:r w:rsidRPr="002E568E">
        <w:rPr>
          <w:rFonts w:ascii="Times New Roman" w:hAnsi="Times New Roman" w:cs="Times New Roman"/>
          <w:sz w:val="28"/>
          <w:szCs w:val="28"/>
        </w:rPr>
        <w:t xml:space="preserve"> от </w:t>
      </w:r>
      <w:r w:rsidR="00FF77B7">
        <w:rPr>
          <w:rFonts w:ascii="Times New Roman" w:hAnsi="Times New Roman" w:cs="Times New Roman"/>
          <w:sz w:val="28"/>
          <w:szCs w:val="28"/>
        </w:rPr>
        <w:t>11</w:t>
      </w:r>
      <w:r w:rsidRPr="002E568E">
        <w:rPr>
          <w:rFonts w:ascii="Times New Roman" w:hAnsi="Times New Roman" w:cs="Times New Roman"/>
          <w:sz w:val="28"/>
          <w:szCs w:val="28"/>
        </w:rPr>
        <w:t>.09.2026</w:t>
      </w:r>
      <w:r>
        <w:rPr>
          <w:rFonts w:ascii="Times New Roman" w:hAnsi="Times New Roman" w:cs="Times New Roman"/>
          <w:sz w:val="28"/>
          <w:szCs w:val="28"/>
        </w:rPr>
        <w:t>),</w:t>
      </w:r>
      <w:r w:rsidR="005101D0" w:rsidRPr="005101D0">
        <w:t xml:space="preserve"> </w:t>
      </w:r>
      <w:r w:rsidR="005101D0">
        <w:rPr>
          <w:rFonts w:ascii="Times New Roman" w:hAnsi="Times New Roman" w:cs="Times New Roman"/>
          <w:sz w:val="28"/>
          <w:szCs w:val="28"/>
        </w:rPr>
        <w:t xml:space="preserve">выписка </w:t>
      </w:r>
      <w:r w:rsidR="005101D0" w:rsidRPr="005101D0">
        <w:rPr>
          <w:rFonts w:ascii="Times New Roman" w:hAnsi="Times New Roman" w:cs="Times New Roman"/>
          <w:sz w:val="28"/>
          <w:szCs w:val="28"/>
        </w:rPr>
        <w:t>из государственного реестра транспортных средств обо всех транспортных средствах, принадлежащих одному владельцу транспортных средств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2E568E">
        <w:rPr>
          <w:rFonts w:ascii="Times New Roman" w:hAnsi="Times New Roman" w:cs="Times New Roman"/>
          <w:sz w:val="28"/>
          <w:szCs w:val="28"/>
        </w:rPr>
        <w:t xml:space="preserve">  </w:t>
      </w:r>
      <w:r w:rsidRPr="0024076F">
        <w:rPr>
          <w:rFonts w:ascii="Times New Roman" w:hAnsi="Times New Roman" w:cs="Times New Roman"/>
          <w:sz w:val="28"/>
          <w:szCs w:val="28"/>
        </w:rPr>
        <w:t>копия распоряжения о приеме на муниципальную службу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E568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101D0" w:rsidRDefault="005101D0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установлено, что:</w:t>
      </w:r>
    </w:p>
    <w:p w:rsidR="005101D0" w:rsidRDefault="00602D84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ХХХХХХХХХ</w:t>
      </w:r>
      <w:r w:rsidR="005101D0" w:rsidRPr="00417E91">
        <w:rPr>
          <w:rFonts w:ascii="Times New Roman" w:hAnsi="Times New Roman" w:cs="Times New Roman"/>
          <w:sz w:val="28"/>
          <w:szCs w:val="28"/>
        </w:rPr>
        <w:t xml:space="preserve">, </w:t>
      </w:r>
      <w:r w:rsidR="005101D0">
        <w:rPr>
          <w:rFonts w:ascii="Times New Roman" w:hAnsi="Times New Roman" w:cs="Times New Roman"/>
          <w:sz w:val="28"/>
          <w:szCs w:val="28"/>
        </w:rPr>
        <w:t>04.08.1990</w:t>
      </w:r>
      <w:r w:rsidR="005101D0" w:rsidRPr="00417E91">
        <w:rPr>
          <w:rFonts w:ascii="Times New Roman" w:hAnsi="Times New Roman" w:cs="Times New Roman"/>
          <w:sz w:val="28"/>
          <w:szCs w:val="28"/>
        </w:rPr>
        <w:t xml:space="preserve"> года рождения, прин</w:t>
      </w:r>
      <w:r w:rsidR="005101D0">
        <w:rPr>
          <w:rFonts w:ascii="Times New Roman" w:hAnsi="Times New Roman" w:cs="Times New Roman"/>
          <w:sz w:val="28"/>
          <w:szCs w:val="28"/>
        </w:rPr>
        <w:t>ят</w:t>
      </w:r>
      <w:r w:rsidR="005101D0" w:rsidRPr="00417E91">
        <w:rPr>
          <w:rFonts w:ascii="Times New Roman" w:hAnsi="Times New Roman" w:cs="Times New Roman"/>
          <w:sz w:val="28"/>
          <w:szCs w:val="28"/>
        </w:rPr>
        <w:t xml:space="preserve"> в Администрацию муниципального образования Чукотский муниципальный район </w:t>
      </w:r>
      <w:r w:rsidR="005101D0">
        <w:rPr>
          <w:rFonts w:ascii="Times New Roman" w:hAnsi="Times New Roman" w:cs="Times New Roman"/>
          <w:sz w:val="28"/>
          <w:szCs w:val="28"/>
        </w:rPr>
        <w:t>25</w:t>
      </w:r>
      <w:r w:rsidR="005101D0" w:rsidRPr="00417E91">
        <w:rPr>
          <w:rFonts w:ascii="Times New Roman" w:hAnsi="Times New Roman" w:cs="Times New Roman"/>
          <w:sz w:val="28"/>
          <w:szCs w:val="28"/>
        </w:rPr>
        <w:t xml:space="preserve">.08.2026 г. на должность муниципальной службы – </w:t>
      </w:r>
      <w:r w:rsidR="005101D0" w:rsidRPr="005101D0">
        <w:rPr>
          <w:rFonts w:ascii="Times New Roman" w:hAnsi="Times New Roman" w:cs="Times New Roman"/>
          <w:sz w:val="28"/>
          <w:szCs w:val="28"/>
        </w:rPr>
        <w:t xml:space="preserve">исполняющий обязанности начальника отдела архитектуры, градостроительства, транспорта и связи Управления промышленной политики </w:t>
      </w:r>
      <w:r w:rsidR="005101D0" w:rsidRPr="00417E91">
        <w:rPr>
          <w:rFonts w:ascii="Times New Roman" w:hAnsi="Times New Roman" w:cs="Times New Roman"/>
          <w:sz w:val="28"/>
          <w:szCs w:val="28"/>
        </w:rPr>
        <w:t xml:space="preserve">(распоряжение Администрации муниципального образования Чукотский муниципальный район </w:t>
      </w:r>
      <w:r w:rsidR="005E2189" w:rsidRPr="005E2189">
        <w:rPr>
          <w:rFonts w:ascii="Times New Roman" w:hAnsi="Times New Roman" w:cs="Times New Roman"/>
          <w:sz w:val="28"/>
          <w:szCs w:val="28"/>
        </w:rPr>
        <w:t>от 25.08.2026 г. № 133-ргл</w:t>
      </w:r>
      <w:r w:rsidR="005101D0" w:rsidRPr="00417E91">
        <w:rPr>
          <w:rFonts w:ascii="Times New Roman" w:hAnsi="Times New Roman" w:cs="Times New Roman"/>
          <w:sz w:val="28"/>
          <w:szCs w:val="28"/>
        </w:rPr>
        <w:t>).</w:t>
      </w:r>
    </w:p>
    <w:p w:rsidR="005101D0" w:rsidRDefault="005E2189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5101D0">
        <w:rPr>
          <w:rFonts w:ascii="Times New Roman" w:hAnsi="Times New Roman" w:cs="Times New Roman"/>
          <w:sz w:val="28"/>
          <w:szCs w:val="28"/>
        </w:rPr>
        <w:t xml:space="preserve">.08.2026 года </w:t>
      </w:r>
      <w:r w:rsidR="00602D84">
        <w:rPr>
          <w:rFonts w:ascii="Times New Roman" w:hAnsi="Times New Roman" w:cs="Times New Roman"/>
          <w:sz w:val="28"/>
          <w:szCs w:val="28"/>
        </w:rPr>
        <w:t>ХХХХХХХХХ</w:t>
      </w:r>
      <w:r w:rsidR="005101D0">
        <w:rPr>
          <w:rFonts w:ascii="Times New Roman" w:hAnsi="Times New Roman" w:cs="Times New Roman"/>
          <w:sz w:val="28"/>
          <w:szCs w:val="28"/>
        </w:rPr>
        <w:t>. предостав</w:t>
      </w:r>
      <w:r>
        <w:rPr>
          <w:rFonts w:ascii="Times New Roman" w:hAnsi="Times New Roman" w:cs="Times New Roman"/>
          <w:sz w:val="28"/>
          <w:szCs w:val="28"/>
        </w:rPr>
        <w:t>ил</w:t>
      </w:r>
      <w:r w:rsidR="005101D0">
        <w:rPr>
          <w:rFonts w:ascii="Times New Roman" w:hAnsi="Times New Roman" w:cs="Times New Roman"/>
          <w:sz w:val="28"/>
          <w:szCs w:val="28"/>
        </w:rPr>
        <w:t xml:space="preserve"> в Управление по организационно-правовым вопросам Администрации муниципального образования Чукотский муниципальный район справку о доходах за 2025 год по состоянию на 1 июля 2026 года.</w:t>
      </w:r>
    </w:p>
    <w:p w:rsidR="005101D0" w:rsidRDefault="005101D0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Управлением по организационно-правовым вопросам, в соответствии с постановлением Губернатора Чукотского автономного округа от 11 июня 2026 г № 106 «</w:t>
      </w:r>
      <w:r w:rsidRPr="001344A9">
        <w:rPr>
          <w:rFonts w:ascii="Times New Roman" w:hAnsi="Times New Roman" w:cs="Times New Roman"/>
          <w:sz w:val="28"/>
          <w:szCs w:val="28"/>
        </w:rPr>
        <w:t xml:space="preserve">Об утверждении Порядка направления сведений о доходах, расходах,                об имуществе и обязательствах имущественного характера для проведения анализа в государственной информационной системе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1344A9">
        <w:rPr>
          <w:rFonts w:ascii="Times New Roman" w:hAnsi="Times New Roman" w:cs="Times New Roman"/>
          <w:sz w:val="28"/>
          <w:szCs w:val="28"/>
        </w:rPr>
        <w:t xml:space="preserve"> области противодействия коррупции «Посейдон»</w:t>
      </w:r>
      <w:r>
        <w:rPr>
          <w:rFonts w:ascii="Times New Roman" w:hAnsi="Times New Roman" w:cs="Times New Roman"/>
          <w:sz w:val="28"/>
          <w:szCs w:val="28"/>
        </w:rPr>
        <w:t xml:space="preserve">», справки о доходах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>
        <w:rPr>
          <w:rFonts w:ascii="Times New Roman" w:hAnsi="Times New Roman" w:cs="Times New Roman"/>
          <w:sz w:val="28"/>
          <w:szCs w:val="28"/>
        </w:rPr>
        <w:t xml:space="preserve">. и её супруга были </w:t>
      </w:r>
      <w:r w:rsidRPr="008F1DBA">
        <w:rPr>
          <w:rFonts w:ascii="Times New Roman" w:hAnsi="Times New Roman" w:cs="Times New Roman"/>
          <w:sz w:val="28"/>
          <w:szCs w:val="28"/>
        </w:rPr>
        <w:t>направл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8F1DBA">
        <w:rPr>
          <w:rFonts w:ascii="Times New Roman" w:hAnsi="Times New Roman" w:cs="Times New Roman"/>
          <w:sz w:val="28"/>
          <w:szCs w:val="28"/>
        </w:rPr>
        <w:t xml:space="preserve"> в Управление по профилактике коррупционных и иных</w:t>
      </w:r>
      <w:proofErr w:type="gramEnd"/>
      <w:r w:rsidRPr="008F1DBA">
        <w:rPr>
          <w:rFonts w:ascii="Times New Roman" w:hAnsi="Times New Roman" w:cs="Times New Roman"/>
          <w:sz w:val="28"/>
          <w:szCs w:val="28"/>
        </w:rPr>
        <w:t xml:space="preserve"> правонарушений Чукотского автономного округа Аппарата Губернатора и Правительства Чукотского автономного округа (далее - Управление) </w:t>
      </w:r>
      <w:r>
        <w:rPr>
          <w:rFonts w:ascii="Times New Roman" w:hAnsi="Times New Roman" w:cs="Times New Roman"/>
          <w:sz w:val="28"/>
          <w:szCs w:val="28"/>
        </w:rPr>
        <w:t>для проведения анализа с использованием АИС «Посейдон».</w:t>
      </w:r>
    </w:p>
    <w:p w:rsidR="005101D0" w:rsidRDefault="005101D0" w:rsidP="005101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D2ED9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 xml:space="preserve">письму  </w:t>
      </w:r>
      <w:r w:rsidRPr="008C0800">
        <w:rPr>
          <w:rFonts w:ascii="Times New Roman" w:hAnsi="Times New Roman" w:cs="Times New Roman"/>
          <w:sz w:val="28"/>
          <w:szCs w:val="28"/>
        </w:rPr>
        <w:t xml:space="preserve">Управления по профилактике коррупционных и иных правонарушений Чукотского АО от </w:t>
      </w:r>
      <w:smartTag w:uri="urn:schemas-microsoft-com:office:smarttags" w:element="date">
        <w:smartTagPr>
          <w:attr w:name="Year" w:val="2026"/>
          <w:attr w:name="Day" w:val="04"/>
          <w:attr w:name="Month" w:val="09"/>
          <w:attr w:name="ls" w:val="trans"/>
        </w:smartTagPr>
        <w:r w:rsidRPr="008C0800">
          <w:rPr>
            <w:rFonts w:ascii="Times New Roman" w:hAnsi="Times New Roman" w:cs="Times New Roman"/>
            <w:sz w:val="28"/>
            <w:szCs w:val="28"/>
          </w:rPr>
          <w:t>04.09.2026</w:t>
        </w:r>
      </w:smartTag>
      <w:r w:rsidRPr="008C0800">
        <w:rPr>
          <w:rFonts w:ascii="Times New Roman" w:hAnsi="Times New Roman" w:cs="Times New Roman"/>
          <w:sz w:val="28"/>
          <w:szCs w:val="28"/>
        </w:rPr>
        <w:t xml:space="preserve"> г. № 06-04-04/505</w:t>
      </w:r>
      <w:r>
        <w:rPr>
          <w:rFonts w:ascii="Times New Roman" w:hAnsi="Times New Roman" w:cs="Times New Roman"/>
          <w:sz w:val="28"/>
          <w:szCs w:val="28"/>
        </w:rPr>
        <w:t xml:space="preserve">, в результате проведенного с использованием АИС «Посейдон» анализа  справки о доходах </w:t>
      </w:r>
      <w:r w:rsidRPr="002E568E">
        <w:rPr>
          <w:rFonts w:ascii="Times New Roman" w:hAnsi="Times New Roman" w:cs="Times New Roman"/>
          <w:sz w:val="28"/>
          <w:szCs w:val="28"/>
        </w:rPr>
        <w:lastRenderedPageBreak/>
        <w:t xml:space="preserve">за 2025 год, представленной кандидатом на должность муниципальной службы  </w:t>
      </w:r>
      <w:r w:rsidR="005E2189" w:rsidRPr="005E2189">
        <w:rPr>
          <w:rFonts w:ascii="Times New Roman" w:hAnsi="Times New Roman" w:cs="Times New Roman"/>
          <w:sz w:val="28"/>
          <w:szCs w:val="28"/>
        </w:rPr>
        <w:t xml:space="preserve">начальника отдела архитектуры, градостроительства, транспорта и связи Управления промышленной политики Администрации муниципального образования Чукотский муниципальный район  –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="005E21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, выявлены следующие расхождения:</w:t>
      </w:r>
      <w:proofErr w:type="gramEnd"/>
    </w:p>
    <w:p w:rsidR="005E2189" w:rsidRPr="005E2189" w:rsidRDefault="005E2189" w:rsidP="005E21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189">
        <w:rPr>
          <w:rFonts w:ascii="Times New Roman" w:hAnsi="Times New Roman" w:cs="Times New Roman"/>
          <w:sz w:val="28"/>
          <w:szCs w:val="28"/>
        </w:rPr>
        <w:t xml:space="preserve">По данным АИС «Посейдон» (ГИБДД)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5E2189">
        <w:rPr>
          <w:rFonts w:ascii="Times New Roman" w:hAnsi="Times New Roman" w:cs="Times New Roman"/>
          <w:sz w:val="28"/>
          <w:szCs w:val="28"/>
        </w:rPr>
        <w:t>. являлся собственником транспортного средства «OPEL CORSA», 2008 года выпуска - с 30 сентября 2008 года по 17 сентября 2025 года;</w:t>
      </w:r>
    </w:p>
    <w:p w:rsidR="005E2189" w:rsidRPr="005E2189" w:rsidRDefault="005E2189" w:rsidP="005E21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189">
        <w:rPr>
          <w:rFonts w:ascii="Times New Roman" w:hAnsi="Times New Roman" w:cs="Times New Roman"/>
          <w:sz w:val="28"/>
          <w:szCs w:val="28"/>
        </w:rPr>
        <w:t>В разделах 1 и 7 справки о доходах за 2025 отчетный год, сведения об отчуждении транспортного средства «OPEL CORSA», 2008 года выпуска - не представлены.</w:t>
      </w:r>
    </w:p>
    <w:p w:rsidR="005E2189" w:rsidRPr="005E2189" w:rsidRDefault="005E2189" w:rsidP="005E21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189">
        <w:rPr>
          <w:rFonts w:ascii="Times New Roman" w:hAnsi="Times New Roman" w:cs="Times New Roman"/>
          <w:sz w:val="28"/>
          <w:szCs w:val="28"/>
        </w:rPr>
        <w:t>Согласно разъяснениям методических рекомендаций по вопросам представления сведений о доходах, расходах, об имуществе и обязательствах имущественного характера и заполнения соответствующей формы, разработанных Министерством труда и социальной защиты Российской Федерации:</w:t>
      </w:r>
    </w:p>
    <w:p w:rsidR="005E2189" w:rsidRPr="005E2189" w:rsidRDefault="005E2189" w:rsidP="005E21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2189">
        <w:rPr>
          <w:rFonts w:ascii="Times New Roman" w:hAnsi="Times New Roman" w:cs="Times New Roman"/>
          <w:sz w:val="28"/>
          <w:szCs w:val="28"/>
        </w:rPr>
        <w:t>а)</w:t>
      </w:r>
      <w:r w:rsidR="000C759A">
        <w:rPr>
          <w:rFonts w:ascii="Times New Roman" w:hAnsi="Times New Roman" w:cs="Times New Roman"/>
          <w:sz w:val="28"/>
          <w:szCs w:val="28"/>
        </w:rPr>
        <w:t xml:space="preserve"> </w:t>
      </w:r>
      <w:r w:rsidRPr="005E2189">
        <w:rPr>
          <w:rFonts w:ascii="Times New Roman" w:hAnsi="Times New Roman" w:cs="Times New Roman"/>
          <w:sz w:val="28"/>
          <w:szCs w:val="28"/>
        </w:rPr>
        <w:t>в строке «Иные доходы» раздела 1 «Сведения о доходах» отражаются сведения о доходах от реализации недвижимого имущества, транспортных средств и иного имущества.</w:t>
      </w:r>
    </w:p>
    <w:p w:rsidR="005101D0" w:rsidRDefault="005E2189" w:rsidP="005E218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E2189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E2189">
        <w:rPr>
          <w:rFonts w:ascii="Times New Roman" w:hAnsi="Times New Roman" w:cs="Times New Roman"/>
          <w:sz w:val="28"/>
          <w:szCs w:val="28"/>
        </w:rPr>
        <w:t>в разделе 7 «Сведения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 цифровые права, об утилитарных цифровых правах и цифровой валюте, отчужденных в течение отчетного периода в результате безвозмездной сделки» отражаются сведения об имуществе, отчужденном в течение отчетного периода в результате безвозмездной сделки.</w:t>
      </w:r>
      <w:proofErr w:type="gramEnd"/>
    </w:p>
    <w:p w:rsidR="009E1E27" w:rsidRPr="00733D89" w:rsidRDefault="005101D0" w:rsidP="009E1E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3D89">
        <w:rPr>
          <w:rFonts w:ascii="Times New Roman" w:hAnsi="Times New Roman" w:cs="Times New Roman"/>
          <w:sz w:val="28"/>
          <w:szCs w:val="28"/>
        </w:rPr>
        <w:t xml:space="preserve">Комиссией </w:t>
      </w:r>
      <w:proofErr w:type="gramStart"/>
      <w:r w:rsidRPr="00733D89">
        <w:rPr>
          <w:rFonts w:ascii="Times New Roman" w:hAnsi="Times New Roman" w:cs="Times New Roman"/>
          <w:sz w:val="28"/>
          <w:szCs w:val="28"/>
        </w:rPr>
        <w:t>изучена</w:t>
      </w:r>
      <w:proofErr w:type="gramEnd"/>
      <w:r w:rsidRPr="00733D89">
        <w:rPr>
          <w:rFonts w:ascii="Times New Roman" w:hAnsi="Times New Roman" w:cs="Times New Roman"/>
          <w:sz w:val="28"/>
          <w:szCs w:val="28"/>
        </w:rPr>
        <w:t xml:space="preserve"> объяснительная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733D89">
        <w:rPr>
          <w:rFonts w:ascii="Times New Roman" w:hAnsi="Times New Roman" w:cs="Times New Roman"/>
          <w:sz w:val="28"/>
          <w:szCs w:val="28"/>
        </w:rPr>
        <w:t xml:space="preserve">. от </w:t>
      </w:r>
      <w:r w:rsidR="005E2189">
        <w:rPr>
          <w:rFonts w:ascii="Times New Roman" w:hAnsi="Times New Roman" w:cs="Times New Roman"/>
          <w:sz w:val="28"/>
          <w:szCs w:val="28"/>
        </w:rPr>
        <w:t>11</w:t>
      </w:r>
      <w:r w:rsidRPr="00733D89">
        <w:rPr>
          <w:rFonts w:ascii="Times New Roman" w:hAnsi="Times New Roman" w:cs="Times New Roman"/>
          <w:sz w:val="28"/>
          <w:szCs w:val="28"/>
        </w:rPr>
        <w:t>.09.2026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733D89">
        <w:rPr>
          <w:rFonts w:ascii="Times New Roman" w:hAnsi="Times New Roman" w:cs="Times New Roman"/>
          <w:sz w:val="28"/>
          <w:szCs w:val="28"/>
        </w:rPr>
        <w:t>, согласно которой</w:t>
      </w:r>
      <w:r w:rsidR="009E1E27">
        <w:rPr>
          <w:rFonts w:ascii="Times New Roman" w:hAnsi="Times New Roman" w:cs="Times New Roman"/>
          <w:sz w:val="28"/>
          <w:szCs w:val="28"/>
        </w:rPr>
        <w:t xml:space="preserve"> муниципальный служащий указал следующее:</w:t>
      </w:r>
    </w:p>
    <w:p w:rsidR="009E1E27" w:rsidRPr="009E1E27" w:rsidRDefault="009E1E27" w:rsidP="009E1E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</w:t>
      </w:r>
      <w:r w:rsidRPr="009E1E27">
        <w:rPr>
          <w:rFonts w:ascii="Times New Roman" w:hAnsi="Times New Roman" w:cs="Times New Roman"/>
          <w:sz w:val="28"/>
          <w:szCs w:val="28"/>
        </w:rPr>
        <w:t xml:space="preserve">ранспортное средство </w:t>
      </w:r>
      <w:r>
        <w:rPr>
          <w:rFonts w:ascii="Times New Roman" w:hAnsi="Times New Roman" w:cs="Times New Roman"/>
          <w:sz w:val="28"/>
          <w:szCs w:val="28"/>
        </w:rPr>
        <w:t xml:space="preserve">(далее – ТС) </w:t>
      </w:r>
      <w:r w:rsidRPr="009E1E27">
        <w:rPr>
          <w:rFonts w:ascii="Times New Roman" w:hAnsi="Times New Roman" w:cs="Times New Roman"/>
          <w:sz w:val="28"/>
          <w:szCs w:val="28"/>
        </w:rPr>
        <w:t xml:space="preserve">приобретено </w:t>
      </w:r>
      <w:r>
        <w:rPr>
          <w:rFonts w:ascii="Times New Roman" w:hAnsi="Times New Roman" w:cs="Times New Roman"/>
          <w:sz w:val="28"/>
          <w:szCs w:val="28"/>
        </w:rPr>
        <w:t xml:space="preserve">им </w:t>
      </w:r>
      <w:r w:rsidRPr="009E1E27">
        <w:rPr>
          <w:rFonts w:ascii="Times New Roman" w:hAnsi="Times New Roman" w:cs="Times New Roman"/>
          <w:sz w:val="28"/>
          <w:szCs w:val="28"/>
        </w:rPr>
        <w:t xml:space="preserve">и поставлено на учёт 26.11.2024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9E1E27">
        <w:rPr>
          <w:rFonts w:ascii="Times New Roman" w:hAnsi="Times New Roman" w:cs="Times New Roman"/>
          <w:sz w:val="28"/>
          <w:szCs w:val="28"/>
        </w:rPr>
        <w:t>(подтверждается выпиской из государственного реестра транспортных средств от 07.09.2026);</w:t>
      </w:r>
    </w:p>
    <w:p w:rsidR="009E1E27" w:rsidRPr="009E1E27" w:rsidRDefault="009E1E27" w:rsidP="009E1E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E1E27">
        <w:rPr>
          <w:rFonts w:ascii="Times New Roman" w:hAnsi="Times New Roman" w:cs="Times New Roman"/>
          <w:sz w:val="28"/>
          <w:szCs w:val="28"/>
        </w:rPr>
        <w:t xml:space="preserve">продано </w:t>
      </w:r>
      <w:r>
        <w:rPr>
          <w:rFonts w:ascii="Times New Roman" w:hAnsi="Times New Roman" w:cs="Times New Roman"/>
          <w:sz w:val="28"/>
          <w:szCs w:val="28"/>
        </w:rPr>
        <w:t xml:space="preserve">ТС </w:t>
      </w:r>
      <w:r w:rsidRPr="009E1E27">
        <w:rPr>
          <w:rFonts w:ascii="Times New Roman" w:hAnsi="Times New Roman" w:cs="Times New Roman"/>
          <w:sz w:val="28"/>
          <w:szCs w:val="28"/>
        </w:rPr>
        <w:t xml:space="preserve">в неисправном состоянии по договору купли-продажи 15.12.2024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Pr="009E1E27">
        <w:rPr>
          <w:rFonts w:ascii="Times New Roman" w:hAnsi="Times New Roman" w:cs="Times New Roman"/>
          <w:sz w:val="28"/>
          <w:szCs w:val="28"/>
        </w:rPr>
        <w:t>— то есть за пределами 2025 отчётного года;</w:t>
      </w:r>
    </w:p>
    <w:p w:rsidR="009E1E27" w:rsidRPr="00223DDC" w:rsidRDefault="00223DDC" w:rsidP="00223DD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E1E27" w:rsidRPr="00223DDC">
        <w:rPr>
          <w:rFonts w:ascii="Times New Roman" w:hAnsi="Times New Roman" w:cs="Times New Roman"/>
          <w:sz w:val="28"/>
          <w:szCs w:val="28"/>
        </w:rPr>
        <w:t xml:space="preserve">новый собственник поставил </w:t>
      </w:r>
      <w:r w:rsidR="00381799">
        <w:rPr>
          <w:rFonts w:ascii="Times New Roman" w:hAnsi="Times New Roman" w:cs="Times New Roman"/>
          <w:sz w:val="28"/>
          <w:szCs w:val="28"/>
        </w:rPr>
        <w:t>ТС</w:t>
      </w:r>
      <w:r w:rsidR="009E1E27" w:rsidRPr="00223DDC">
        <w:rPr>
          <w:rFonts w:ascii="Times New Roman" w:hAnsi="Times New Roman" w:cs="Times New Roman"/>
          <w:sz w:val="28"/>
          <w:szCs w:val="28"/>
        </w:rPr>
        <w:t xml:space="preserve"> на учёт лишь 17.09.2025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9E1E27" w:rsidRPr="00223DDC">
        <w:rPr>
          <w:rFonts w:ascii="Times New Roman" w:hAnsi="Times New Roman" w:cs="Times New Roman"/>
          <w:sz w:val="28"/>
          <w:szCs w:val="28"/>
        </w:rPr>
        <w:t xml:space="preserve"> — после длительного ремонта;</w:t>
      </w:r>
      <w:r w:rsidR="000C759A">
        <w:rPr>
          <w:rFonts w:ascii="Times New Roman" w:hAnsi="Times New Roman" w:cs="Times New Roman"/>
          <w:sz w:val="28"/>
          <w:szCs w:val="28"/>
        </w:rPr>
        <w:t xml:space="preserve">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="000C759A" w:rsidRPr="000C759A">
        <w:rPr>
          <w:rFonts w:ascii="Times New Roman" w:hAnsi="Times New Roman" w:cs="Times New Roman"/>
          <w:sz w:val="28"/>
          <w:szCs w:val="28"/>
        </w:rPr>
        <w:t>. утверждает, что покупатель не уведомил его о факте регистрации, в связи, с чем он добросовестно заблуждался относительно того, что транспортное средство уже снято с его имени, и не включил сведения о его отчуждении в справку.</w:t>
      </w:r>
    </w:p>
    <w:p w:rsidR="005101D0" w:rsidRDefault="000C759A" w:rsidP="009E1E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9E1E27" w:rsidRPr="009E1E27">
        <w:rPr>
          <w:rFonts w:ascii="Times New Roman" w:hAnsi="Times New Roman" w:cs="Times New Roman"/>
          <w:sz w:val="28"/>
          <w:szCs w:val="28"/>
        </w:rPr>
        <w:t xml:space="preserve">мысла </w:t>
      </w:r>
      <w:r w:rsidRPr="000C759A">
        <w:rPr>
          <w:rFonts w:ascii="Times New Roman" w:hAnsi="Times New Roman" w:cs="Times New Roman"/>
          <w:sz w:val="28"/>
          <w:szCs w:val="28"/>
        </w:rPr>
        <w:t xml:space="preserve">на сокрытие имущества или получение незаконных выгод </w:t>
      </w:r>
      <w:r w:rsidR="00223DDC">
        <w:rPr>
          <w:rFonts w:ascii="Times New Roman" w:hAnsi="Times New Roman" w:cs="Times New Roman"/>
          <w:sz w:val="28"/>
          <w:szCs w:val="28"/>
        </w:rPr>
        <w:t xml:space="preserve">у него </w:t>
      </w:r>
      <w:r w:rsidR="009E1E27" w:rsidRPr="009E1E27">
        <w:rPr>
          <w:rFonts w:ascii="Times New Roman" w:hAnsi="Times New Roman" w:cs="Times New Roman"/>
          <w:sz w:val="28"/>
          <w:szCs w:val="28"/>
        </w:rPr>
        <w:t>не имелось.</w:t>
      </w:r>
    </w:p>
    <w:p w:rsidR="00223DDC" w:rsidRDefault="00223DDC" w:rsidP="009E1E27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3DDC">
        <w:rPr>
          <w:rFonts w:ascii="Times New Roman" w:hAnsi="Times New Roman" w:cs="Times New Roman"/>
          <w:sz w:val="28"/>
          <w:szCs w:val="28"/>
        </w:rPr>
        <w:t>К объяснительной приложена выписка из государственного реестра транспортных средств от 07.09.2026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223DDC">
        <w:rPr>
          <w:rFonts w:ascii="Times New Roman" w:hAnsi="Times New Roman" w:cs="Times New Roman"/>
          <w:sz w:val="28"/>
          <w:szCs w:val="28"/>
        </w:rPr>
        <w:t xml:space="preserve">, подтверждающая постановку на учёт </w:t>
      </w:r>
      <w:r w:rsidRPr="00223DDC">
        <w:rPr>
          <w:rFonts w:ascii="Times New Roman" w:hAnsi="Times New Roman" w:cs="Times New Roman"/>
          <w:sz w:val="28"/>
          <w:szCs w:val="28"/>
        </w:rPr>
        <w:lastRenderedPageBreak/>
        <w:t>26.11.2024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Pr="00223DDC">
        <w:rPr>
          <w:rFonts w:ascii="Times New Roman" w:hAnsi="Times New Roman" w:cs="Times New Roman"/>
          <w:sz w:val="28"/>
          <w:szCs w:val="28"/>
        </w:rPr>
        <w:t xml:space="preserve"> Договор купли-продажи от 15.12.2024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Pr="00223DDC">
        <w:rPr>
          <w:rFonts w:ascii="Times New Roman" w:hAnsi="Times New Roman" w:cs="Times New Roman"/>
          <w:sz w:val="28"/>
          <w:szCs w:val="28"/>
        </w:rPr>
        <w:t xml:space="preserve">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223DD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223DDC">
        <w:rPr>
          <w:rFonts w:ascii="Times New Roman" w:hAnsi="Times New Roman" w:cs="Times New Roman"/>
          <w:sz w:val="28"/>
          <w:szCs w:val="28"/>
        </w:rPr>
        <w:t>пред</w:t>
      </w:r>
      <w:r w:rsidR="000C759A">
        <w:rPr>
          <w:rFonts w:ascii="Times New Roman" w:hAnsi="Times New Roman" w:cs="Times New Roman"/>
          <w:sz w:val="28"/>
          <w:szCs w:val="28"/>
        </w:rPr>
        <w:t>о</w:t>
      </w:r>
      <w:r w:rsidRPr="00223DDC">
        <w:rPr>
          <w:rFonts w:ascii="Times New Roman" w:hAnsi="Times New Roman" w:cs="Times New Roman"/>
          <w:sz w:val="28"/>
          <w:szCs w:val="28"/>
        </w:rPr>
        <w:t>стави</w:t>
      </w:r>
      <w:r>
        <w:rPr>
          <w:rFonts w:ascii="Times New Roman" w:hAnsi="Times New Roman" w:cs="Times New Roman"/>
          <w:sz w:val="28"/>
          <w:szCs w:val="28"/>
        </w:rPr>
        <w:t>л.</w:t>
      </w:r>
      <w:proofErr w:type="gramEnd"/>
    </w:p>
    <w:p w:rsidR="005101D0" w:rsidRDefault="005101D0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28EA">
        <w:rPr>
          <w:rFonts w:ascii="Times New Roman" w:hAnsi="Times New Roman" w:cs="Times New Roman"/>
          <w:sz w:val="28"/>
          <w:szCs w:val="28"/>
        </w:rPr>
        <w:t>При рассмотрении данного вопроса повестки дня комиссия руководствовалась Федеральны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FC28EA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ами:</w:t>
      </w:r>
      <w:r w:rsidRPr="00FC28EA">
        <w:rPr>
          <w:rFonts w:ascii="Times New Roman" w:hAnsi="Times New Roman" w:cs="Times New Roman"/>
          <w:sz w:val="28"/>
          <w:szCs w:val="28"/>
        </w:rPr>
        <w:t xml:space="preserve"> «О муниципальной службе», «О противодействии коррупции» и иными нормативными правовыми актами, использовала </w:t>
      </w:r>
      <w:r>
        <w:rPr>
          <w:rFonts w:ascii="Times New Roman" w:hAnsi="Times New Roman" w:cs="Times New Roman"/>
          <w:sz w:val="28"/>
          <w:szCs w:val="28"/>
        </w:rPr>
        <w:t>«Обзор</w:t>
      </w:r>
      <w:r w:rsidRPr="00BC4C64">
        <w:rPr>
          <w:rFonts w:ascii="Times New Roman" w:hAnsi="Times New Roman" w:cs="Times New Roman"/>
          <w:sz w:val="28"/>
          <w:szCs w:val="28"/>
        </w:rPr>
        <w:t xml:space="preserve"> практики привлечения к ответственности государственных (муниципальных) служащих за несоблюдение ограничений и запретов, неисполнение обязанностей, установленных в целях противодействия коррупции (версия 2.0)» (Письмо Минтруда России от 15.04.2022 № 28-6/10/П-2479)</w:t>
      </w:r>
      <w:r w:rsidRPr="00FC28EA">
        <w:rPr>
          <w:rFonts w:ascii="Times New Roman" w:hAnsi="Times New Roman" w:cs="Times New Roman"/>
          <w:sz w:val="28"/>
          <w:szCs w:val="28"/>
        </w:rPr>
        <w:t>.</w:t>
      </w:r>
    </w:p>
    <w:p w:rsidR="005101D0" w:rsidRDefault="005101D0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C4F">
        <w:rPr>
          <w:rFonts w:ascii="Times New Roman" w:hAnsi="Times New Roman" w:cs="Times New Roman"/>
          <w:sz w:val="28"/>
          <w:szCs w:val="28"/>
        </w:rPr>
        <w:t>В силу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77C4F">
        <w:rPr>
          <w:rFonts w:ascii="Times New Roman" w:hAnsi="Times New Roman" w:cs="Times New Roman"/>
          <w:sz w:val="28"/>
          <w:szCs w:val="28"/>
        </w:rPr>
        <w:t xml:space="preserve"> 1 статьи 15 Федерального закона от 2 марта 2007 года №25-ФЗ «О муниципальной службе в Российской Федерации» (далее - Федеральный закон №25-ФЗ) граждан</w:t>
      </w:r>
      <w:r>
        <w:rPr>
          <w:rFonts w:ascii="Times New Roman" w:hAnsi="Times New Roman" w:cs="Times New Roman"/>
          <w:sz w:val="28"/>
          <w:szCs w:val="28"/>
        </w:rPr>
        <w:t>ин</w:t>
      </w:r>
      <w:r w:rsidRPr="00D77C4F">
        <w:rPr>
          <w:rFonts w:ascii="Times New Roman" w:hAnsi="Times New Roman" w:cs="Times New Roman"/>
          <w:sz w:val="28"/>
          <w:szCs w:val="28"/>
        </w:rPr>
        <w:t xml:space="preserve">, </w:t>
      </w:r>
      <w:r w:rsidRPr="00BC4C64">
        <w:rPr>
          <w:rFonts w:ascii="Times New Roman" w:hAnsi="Times New Roman" w:cs="Times New Roman"/>
          <w:sz w:val="28"/>
          <w:szCs w:val="28"/>
        </w:rPr>
        <w:t>претендующи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C4C64">
        <w:rPr>
          <w:rFonts w:ascii="Times New Roman" w:hAnsi="Times New Roman" w:cs="Times New Roman"/>
          <w:sz w:val="28"/>
          <w:szCs w:val="28"/>
        </w:rPr>
        <w:t xml:space="preserve"> на замещение должности муниципальной службы, муниципальный служащий представляют представителю нанимателя (работодателю) сведения о доходах, об имуществе и обязательствах имущественного характера, предусмотренные Федеральным законом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4C64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BC4C64">
        <w:rPr>
          <w:rFonts w:ascii="Times New Roman" w:hAnsi="Times New Roman" w:cs="Times New Roman"/>
          <w:sz w:val="28"/>
          <w:szCs w:val="28"/>
        </w:rPr>
        <w:t>, в случаях</w:t>
      </w:r>
      <w:proofErr w:type="gramEnd"/>
      <w:r w:rsidRPr="00BC4C64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BC4C64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BC4C64">
        <w:rPr>
          <w:rFonts w:ascii="Times New Roman" w:hAnsi="Times New Roman" w:cs="Times New Roman"/>
          <w:sz w:val="28"/>
          <w:szCs w:val="28"/>
        </w:rPr>
        <w:t xml:space="preserve"> данным Федеральным законом. 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характера, предусмотренных Федеральным законом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C4C64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BC4C64">
        <w:rPr>
          <w:rFonts w:ascii="Times New Roman" w:hAnsi="Times New Roman" w:cs="Times New Roman"/>
          <w:sz w:val="28"/>
          <w:szCs w:val="28"/>
        </w:rPr>
        <w:t>, государственными гражданскими служащими субъектов Российской Федерации.</w:t>
      </w:r>
    </w:p>
    <w:p w:rsidR="005101D0" w:rsidRDefault="005101D0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proofErr w:type="gramStart"/>
      <w:r w:rsidRPr="00C810B6">
        <w:rPr>
          <w:rFonts w:ascii="Times New Roman" w:hAnsi="Times New Roman" w:cs="Times New Roman"/>
          <w:sz w:val="28"/>
          <w:szCs w:val="28"/>
        </w:rPr>
        <w:t>В силу 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810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810B6">
        <w:rPr>
          <w:rFonts w:ascii="Times New Roman" w:hAnsi="Times New Roman" w:cs="Times New Roman"/>
          <w:sz w:val="28"/>
          <w:szCs w:val="28"/>
        </w:rPr>
        <w:t xml:space="preserve"> статьи 15 Федерального закона №25-ФЗ</w:t>
      </w:r>
      <w:r>
        <w:rPr>
          <w:rFonts w:ascii="Times New Roman" w:hAnsi="Times New Roman" w:cs="Times New Roman"/>
          <w:sz w:val="28"/>
          <w:szCs w:val="28"/>
        </w:rPr>
        <w:t>, пр</w:t>
      </w:r>
      <w:r w:rsidRPr="00C810B6">
        <w:rPr>
          <w:rFonts w:ascii="Times New Roman" w:hAnsi="Times New Roman" w:cs="Times New Roman"/>
          <w:sz w:val="28"/>
          <w:szCs w:val="28"/>
        </w:rPr>
        <w:t>оверка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</w:t>
      </w:r>
      <w:proofErr w:type="gramEnd"/>
      <w:r w:rsidRPr="00C810B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10B6">
        <w:rPr>
          <w:rFonts w:ascii="Times New Roman" w:hAnsi="Times New Roman" w:cs="Times New Roman"/>
          <w:sz w:val="28"/>
          <w:szCs w:val="28"/>
        </w:rPr>
        <w:t xml:space="preserve">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 декабря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810B6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«О противодействии коррупции»</w:t>
      </w:r>
      <w:r w:rsidRPr="00C810B6">
        <w:rPr>
          <w:rFonts w:ascii="Times New Roman" w:hAnsi="Times New Roman" w:cs="Times New Roman"/>
          <w:sz w:val="28"/>
          <w:szCs w:val="28"/>
        </w:rPr>
        <w:t xml:space="preserve"> и другими нормативными правовыми актами Российской Федерации, осуществляется в порядке, определяемом нормативными правовыми актами субъекта Российской Федерации.</w:t>
      </w:r>
      <w:proofErr w:type="gramEnd"/>
    </w:p>
    <w:p w:rsidR="005101D0" w:rsidRPr="00330AFE" w:rsidRDefault="005101D0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 xml:space="preserve">Комиссия, учитывая выше приведенные обстоятельства, в соответствии с критериями Обзора практики привлечения к ответственности государственных (муниципальных) служащих за несоблюдение ограничений и запретов, </w:t>
      </w:r>
      <w:r w:rsidRPr="00330AFE">
        <w:rPr>
          <w:rFonts w:ascii="Times New Roman" w:hAnsi="Times New Roman" w:cs="Times New Roman"/>
          <w:sz w:val="28"/>
          <w:szCs w:val="28"/>
        </w:rPr>
        <w:lastRenderedPageBreak/>
        <w:t>неисполнение обязанностей, установленных в целях противодействия коррупции (версия 2.0)» (Письмо Минтруда России от 15.04.2022 № 28-6/10/П-2479)  (далее – Обзор) установила следующее:</w:t>
      </w:r>
    </w:p>
    <w:p w:rsidR="00B80610" w:rsidRPr="00330AFE" w:rsidRDefault="00DD6D25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B80610" w:rsidRPr="00330AFE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80610" w:rsidRPr="00330AFE">
        <w:rPr>
          <w:rFonts w:ascii="Times New Roman" w:hAnsi="Times New Roman" w:cs="Times New Roman"/>
          <w:sz w:val="28"/>
          <w:szCs w:val="28"/>
        </w:rPr>
        <w:t xml:space="preserve"> </w:t>
      </w:r>
      <w:r w:rsidRPr="00330AFE">
        <w:rPr>
          <w:rFonts w:ascii="Times New Roman" w:hAnsi="Times New Roman" w:cs="Times New Roman"/>
          <w:sz w:val="28"/>
          <w:szCs w:val="28"/>
        </w:rPr>
        <w:t>если</w:t>
      </w:r>
      <w:r w:rsidR="00B80610" w:rsidRPr="00330AFE">
        <w:rPr>
          <w:rFonts w:ascii="Times New Roman" w:hAnsi="Times New Roman" w:cs="Times New Roman"/>
          <w:sz w:val="28"/>
          <w:szCs w:val="28"/>
        </w:rPr>
        <w:t xml:space="preserve"> отчуждение транспортного средства произошло в 2025 отчётном году, обязанность отражения дохода от реализации </w:t>
      </w:r>
      <w:r w:rsidR="00C43BB2" w:rsidRPr="00330AFE">
        <w:rPr>
          <w:rFonts w:ascii="Times New Roman" w:hAnsi="Times New Roman" w:cs="Times New Roman"/>
          <w:sz w:val="28"/>
          <w:szCs w:val="28"/>
        </w:rPr>
        <w:t xml:space="preserve">транспортного средства </w:t>
      </w:r>
      <w:r w:rsidR="00B80610" w:rsidRPr="00330AFE">
        <w:rPr>
          <w:rFonts w:ascii="Times New Roman" w:hAnsi="Times New Roman" w:cs="Times New Roman"/>
          <w:sz w:val="28"/>
          <w:szCs w:val="28"/>
        </w:rPr>
        <w:t xml:space="preserve">в строке «Иные доходы» раздела 1 возникла бы в силу методических рекомендаций </w:t>
      </w:r>
      <w:r w:rsidRPr="00330AFE">
        <w:rPr>
          <w:rFonts w:ascii="Times New Roman" w:hAnsi="Times New Roman" w:cs="Times New Roman"/>
          <w:sz w:val="28"/>
          <w:szCs w:val="28"/>
        </w:rPr>
        <w:t xml:space="preserve">по вопросам представления сведений о доходах, расходах, об имуществе и обязательствах имущественного характера и заполнения соответствующей формы справки, разработанных </w:t>
      </w:r>
      <w:r w:rsidR="00B80610" w:rsidRPr="00330AFE">
        <w:rPr>
          <w:rFonts w:ascii="Times New Roman" w:hAnsi="Times New Roman" w:cs="Times New Roman"/>
          <w:sz w:val="28"/>
          <w:szCs w:val="28"/>
        </w:rPr>
        <w:t>Минтруд</w:t>
      </w:r>
      <w:r w:rsidRPr="00330AFE">
        <w:rPr>
          <w:rFonts w:ascii="Times New Roman" w:hAnsi="Times New Roman" w:cs="Times New Roman"/>
          <w:sz w:val="28"/>
          <w:szCs w:val="28"/>
        </w:rPr>
        <w:t>ом</w:t>
      </w:r>
      <w:r w:rsidR="00B80610" w:rsidRPr="00330AFE">
        <w:rPr>
          <w:rFonts w:ascii="Times New Roman" w:hAnsi="Times New Roman" w:cs="Times New Roman"/>
          <w:sz w:val="28"/>
          <w:szCs w:val="28"/>
        </w:rPr>
        <w:t xml:space="preserve"> России. Однако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="00B80610" w:rsidRPr="00330AFE">
        <w:rPr>
          <w:rFonts w:ascii="Times New Roman" w:hAnsi="Times New Roman" w:cs="Times New Roman"/>
          <w:sz w:val="28"/>
          <w:szCs w:val="28"/>
        </w:rPr>
        <w:t>. указывает, что договор купли-продажи заключён 15.12.2024 г. — вне 2025 отчётного периода.</w:t>
      </w:r>
    </w:p>
    <w:p w:rsidR="00B80610" w:rsidRPr="00330AFE" w:rsidRDefault="00B8061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Согласно статье 223 Гражданского кодекса Российской Федерации, право собственности у приобретателя вещи по договору возникает с момента её передачи, если иное не предусмотрено законом или договором. Регистрация перехода права собственности на транспортное средство в ГИБДД носит учётный, а не правоустанавливающий характер, что подтверждается статьёй 4 Федерального закона от 03.08.2018 № 283-ФЗ «О государственной регистрации транспортных сре</w:t>
      </w:r>
      <w:proofErr w:type="gramStart"/>
      <w:r w:rsidRPr="00330AFE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330AFE">
        <w:rPr>
          <w:rFonts w:ascii="Times New Roman" w:hAnsi="Times New Roman" w:cs="Times New Roman"/>
          <w:sz w:val="28"/>
          <w:szCs w:val="28"/>
        </w:rPr>
        <w:t>оссийской Федерации».</w:t>
      </w:r>
    </w:p>
    <w:p w:rsidR="005101D0" w:rsidRPr="00330AFE" w:rsidRDefault="00B8061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Таким образом, момент перехода права собственности определяется датой заключения договора (или передачи вещи), а не датой регистрации в ГИБДД.</w:t>
      </w:r>
    </w:p>
    <w:p w:rsidR="005101D0" w:rsidRPr="00330AFE" w:rsidRDefault="007A349B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При оценке правонарушения учитываются характер и тяжесть совершенного нарушения, обстоятельства, при которых оно совершено, а также наличие смягчающих и отягчающих обстоятельств. Непредставление сведений об имуществе, если это вызвано обстоятельствами, не зависящими от служащего в полной мере (в данном случае – действиями третьего лица, не поставившего автомобиль на учет своевременно), и при отсутствии коррупционных рисков, не свидетельствует о наличии умысла на сокрытие имущества.</w:t>
      </w:r>
    </w:p>
    <w:p w:rsidR="005101D0" w:rsidRPr="00330AFE" w:rsidRDefault="005101D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Комиссия устанавливает, что отягчающие обстоятельства отсутствуют. Ни одно из обстоятельств, перечисленных в пункте 20 Обзора, не применимо:</w:t>
      </w:r>
    </w:p>
    <w:p w:rsidR="005101D0" w:rsidRPr="00330AFE" w:rsidRDefault="005101D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сокрытия другого правонарушения нет (подпункт «а»);</w:t>
      </w:r>
    </w:p>
    <w:p w:rsidR="005101D0" w:rsidRPr="00330AFE" w:rsidRDefault="005101D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объяснения правдивые, действий по затруднению проверки не совершалось (подпункт «б»);</w:t>
      </w:r>
      <w:r w:rsidRPr="00330AFE">
        <w:rPr>
          <w:rFonts w:ascii="Times New Roman" w:hAnsi="Times New Roman" w:cs="Times New Roman"/>
          <w:sz w:val="28"/>
          <w:szCs w:val="28"/>
        </w:rPr>
        <w:tab/>
      </w:r>
    </w:p>
    <w:p w:rsidR="005101D0" w:rsidRPr="00330AFE" w:rsidRDefault="005101D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нарушено одно требование, а не два и более (подпункт «в»);</w:t>
      </w:r>
    </w:p>
    <w:p w:rsidR="005101D0" w:rsidRPr="00330AFE" w:rsidRDefault="005101D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муниципальн</w:t>
      </w:r>
      <w:r w:rsidR="00FA3B90" w:rsidRPr="00330AFE">
        <w:rPr>
          <w:rFonts w:ascii="Times New Roman" w:hAnsi="Times New Roman" w:cs="Times New Roman"/>
          <w:sz w:val="28"/>
          <w:szCs w:val="28"/>
        </w:rPr>
        <w:t>ый</w:t>
      </w:r>
      <w:r w:rsidRPr="00330AFE">
        <w:rPr>
          <w:rFonts w:ascii="Times New Roman" w:hAnsi="Times New Roman" w:cs="Times New Roman"/>
          <w:sz w:val="28"/>
          <w:szCs w:val="28"/>
        </w:rPr>
        <w:t xml:space="preserve"> служащ</w:t>
      </w:r>
      <w:r w:rsidR="00FA3B90" w:rsidRPr="00330AFE">
        <w:rPr>
          <w:rFonts w:ascii="Times New Roman" w:hAnsi="Times New Roman" w:cs="Times New Roman"/>
          <w:sz w:val="28"/>
          <w:szCs w:val="28"/>
        </w:rPr>
        <w:t>ий</w:t>
      </w:r>
      <w:r w:rsidRPr="00330AFE">
        <w:rPr>
          <w:rFonts w:ascii="Times New Roman" w:hAnsi="Times New Roman" w:cs="Times New Roman"/>
          <w:sz w:val="28"/>
          <w:szCs w:val="28"/>
        </w:rPr>
        <w:t xml:space="preserve"> ранее не подвергал</w:t>
      </w:r>
      <w:r w:rsidR="00FA3B90" w:rsidRPr="00330AFE">
        <w:rPr>
          <w:rFonts w:ascii="Times New Roman" w:hAnsi="Times New Roman" w:cs="Times New Roman"/>
          <w:sz w:val="28"/>
          <w:szCs w:val="28"/>
        </w:rPr>
        <w:t>ся</w:t>
      </w:r>
      <w:r w:rsidRPr="00330AFE">
        <w:rPr>
          <w:rFonts w:ascii="Times New Roman" w:hAnsi="Times New Roman" w:cs="Times New Roman"/>
          <w:sz w:val="28"/>
          <w:szCs w:val="28"/>
        </w:rPr>
        <w:t xml:space="preserve"> взысканию (подпункт «г»).</w:t>
      </w:r>
    </w:p>
    <w:p w:rsidR="005101D0" w:rsidRPr="00330AFE" w:rsidRDefault="005101D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>В соответствии с пунктом 19 Обзора при наличии смягчающих обстоятель</w:t>
      </w:r>
      <w:proofErr w:type="gramStart"/>
      <w:r w:rsidRPr="00330AFE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330AFE">
        <w:rPr>
          <w:rFonts w:ascii="Times New Roman" w:hAnsi="Times New Roman" w:cs="Times New Roman"/>
          <w:sz w:val="28"/>
          <w:szCs w:val="28"/>
        </w:rPr>
        <w:t>именяется взыскание, предшествующее по степени строгости. При малозначительности правонарушения (пункт 14 Обзора) и наличии</w:t>
      </w:r>
      <w:r w:rsidRPr="003F76AD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330AFE">
        <w:rPr>
          <w:rFonts w:ascii="Times New Roman" w:hAnsi="Times New Roman" w:cs="Times New Roman"/>
          <w:sz w:val="28"/>
          <w:szCs w:val="28"/>
        </w:rPr>
        <w:t>смягчающих обстоятель</w:t>
      </w:r>
      <w:proofErr w:type="gramStart"/>
      <w:r w:rsidRPr="00330AFE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Pr="00330AFE">
        <w:rPr>
          <w:rFonts w:ascii="Times New Roman" w:hAnsi="Times New Roman" w:cs="Times New Roman"/>
          <w:sz w:val="28"/>
          <w:szCs w:val="28"/>
        </w:rPr>
        <w:t>и отсутствии отягчающих комиссия применяет наименее строгое взыскание — замечание.</w:t>
      </w:r>
    </w:p>
    <w:p w:rsidR="005101D0" w:rsidRPr="00330AFE" w:rsidRDefault="005101D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lastRenderedPageBreak/>
        <w:t xml:space="preserve">Комиссия также учитывает пункт 25 Обзора, согласно которому назначение гражданина, представившего недостоверные сведения, на должность муниципальной службы является нарушением обязательных правил заключения служебного контракта со стороны органа публичной власти. </w:t>
      </w:r>
    </w:p>
    <w:p w:rsidR="005101D0" w:rsidRPr="00330AFE" w:rsidRDefault="005101D0" w:rsidP="00330AFE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 xml:space="preserve">Согласно позиции Конституционного Суда Российской Федерации (постановление от 06.04.2020 № 14-П), увольнение по данному основанию не может рассматриваться как мера юридической ответственности. Вместе с тем это не исключает возможности применения к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330AFE">
        <w:rPr>
          <w:rFonts w:ascii="Times New Roman" w:hAnsi="Times New Roman" w:cs="Times New Roman"/>
          <w:sz w:val="28"/>
          <w:szCs w:val="28"/>
        </w:rPr>
        <w:t>., как к действующему муниципальному служащему меры дисциплинарного взыскания за совершённое коррупционное правонарушение, что соответствует пункту 26 Обзора.</w:t>
      </w:r>
    </w:p>
    <w:p w:rsidR="003B4DB7" w:rsidRPr="00706AC8" w:rsidRDefault="00FA3B90" w:rsidP="005101D0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0AFE">
        <w:rPr>
          <w:rFonts w:ascii="Times New Roman" w:hAnsi="Times New Roman" w:cs="Times New Roman"/>
          <w:sz w:val="28"/>
          <w:szCs w:val="28"/>
        </w:rPr>
        <w:t xml:space="preserve">На основании изложенного, комиссия квалифицирует действия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330AFE">
        <w:rPr>
          <w:rFonts w:ascii="Times New Roman" w:hAnsi="Times New Roman" w:cs="Times New Roman"/>
          <w:sz w:val="28"/>
          <w:szCs w:val="28"/>
        </w:rPr>
        <w:t>. как малозначительное коррупционное правонарушение.</w:t>
      </w:r>
    </w:p>
    <w:p w:rsidR="003B4DB7" w:rsidRPr="00706AC8" w:rsidRDefault="003B4DB7" w:rsidP="00D114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AC8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:rsidR="003B4DB7" w:rsidRPr="00492A22" w:rsidRDefault="003B4DB7" w:rsidP="00D11410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21175">
        <w:rPr>
          <w:sz w:val="28"/>
          <w:szCs w:val="28"/>
        </w:rPr>
        <w:t xml:space="preserve">Признать в действиях </w:t>
      </w:r>
      <w:r w:rsidR="00A87BA2">
        <w:rPr>
          <w:sz w:val="28"/>
          <w:szCs w:val="28"/>
        </w:rPr>
        <w:t>ХХХХХХХХХ</w:t>
      </w:r>
      <w:r w:rsidRPr="00521175">
        <w:rPr>
          <w:sz w:val="28"/>
          <w:szCs w:val="28"/>
        </w:rPr>
        <w:t>. малозначительное коррупционное правонарушение, выразившееся в представлении недостоверных сведений в справке о доходах, расходах, об имуществе и обязательствах имущественного характера</w:t>
      </w:r>
      <w:r w:rsidR="0054427E" w:rsidRPr="0054427E">
        <w:rPr>
          <w:sz w:val="28"/>
          <w:szCs w:val="28"/>
        </w:rPr>
        <w:t xml:space="preserve"> </w:t>
      </w:r>
      <w:r w:rsidR="0054427E" w:rsidRPr="002E568E">
        <w:rPr>
          <w:sz w:val="28"/>
          <w:szCs w:val="28"/>
        </w:rPr>
        <w:t>за 2025 год</w:t>
      </w:r>
      <w:r w:rsidRPr="00492A22">
        <w:rPr>
          <w:sz w:val="28"/>
          <w:szCs w:val="28"/>
        </w:rPr>
        <w:t>.</w:t>
      </w:r>
    </w:p>
    <w:p w:rsidR="003B4DB7" w:rsidRDefault="00D11410" w:rsidP="00D11410">
      <w:pPr>
        <w:pStyle w:val="a8"/>
        <w:numPr>
          <w:ilvl w:val="0"/>
          <w:numId w:val="15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Главе Администрации муниципального образования Чукотский муниципальный район за  совершение малозначительного коррупционного</w:t>
      </w:r>
      <w:r w:rsidRPr="00AE0432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я</w:t>
      </w:r>
      <w:r w:rsidRPr="00AE0432">
        <w:rPr>
          <w:sz w:val="28"/>
          <w:szCs w:val="28"/>
        </w:rPr>
        <w:t xml:space="preserve"> </w:t>
      </w:r>
      <w:r>
        <w:rPr>
          <w:sz w:val="28"/>
          <w:szCs w:val="28"/>
        </w:rPr>
        <w:t>в отношении ХХХХХХХХ. п</w:t>
      </w:r>
      <w:r w:rsidRPr="00BC0A0C">
        <w:rPr>
          <w:sz w:val="28"/>
          <w:szCs w:val="28"/>
        </w:rPr>
        <w:t xml:space="preserve">рименить меру ответственности </w:t>
      </w:r>
      <w:r>
        <w:rPr>
          <w:sz w:val="28"/>
          <w:szCs w:val="28"/>
        </w:rPr>
        <w:t xml:space="preserve"> в виде</w:t>
      </w:r>
      <w:r w:rsidRPr="00BC0A0C">
        <w:rPr>
          <w:sz w:val="28"/>
          <w:szCs w:val="28"/>
        </w:rPr>
        <w:t xml:space="preserve"> замечани</w:t>
      </w:r>
      <w:r>
        <w:rPr>
          <w:sz w:val="28"/>
          <w:szCs w:val="28"/>
        </w:rPr>
        <w:t>я</w:t>
      </w:r>
      <w:r w:rsidR="003B4DB7" w:rsidRPr="00492A22">
        <w:rPr>
          <w:sz w:val="28"/>
          <w:szCs w:val="28"/>
        </w:rPr>
        <w:t>.</w:t>
      </w:r>
    </w:p>
    <w:p w:rsidR="003B4DB7" w:rsidRPr="00706AC8" w:rsidRDefault="000D0534" w:rsidP="00D114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AC8">
        <w:rPr>
          <w:rFonts w:ascii="Times New Roman" w:hAnsi="Times New Roman" w:cs="Times New Roman"/>
          <w:sz w:val="28"/>
          <w:szCs w:val="28"/>
        </w:rPr>
        <w:t xml:space="preserve"> </w:t>
      </w:r>
      <w:r w:rsidR="003B4DB7" w:rsidRPr="00706AC8">
        <w:rPr>
          <w:rFonts w:ascii="Times New Roman" w:hAnsi="Times New Roman" w:cs="Times New Roman"/>
          <w:sz w:val="28"/>
          <w:szCs w:val="28"/>
        </w:rPr>
        <w:t xml:space="preserve">«ЗА»  - </w:t>
      </w:r>
      <w:r w:rsidR="00DB4AF2">
        <w:rPr>
          <w:rFonts w:ascii="Times New Roman" w:hAnsi="Times New Roman" w:cs="Times New Roman"/>
          <w:sz w:val="28"/>
          <w:szCs w:val="28"/>
        </w:rPr>
        <w:t>5</w:t>
      </w:r>
      <w:r w:rsidR="003B4DB7" w:rsidRPr="00706AC8">
        <w:rPr>
          <w:rFonts w:ascii="Times New Roman" w:hAnsi="Times New Roman" w:cs="Times New Roman"/>
          <w:sz w:val="28"/>
          <w:szCs w:val="28"/>
        </w:rPr>
        <w:t xml:space="preserve"> голосов, «ПРОТИВ» - 0 голосов, «ВОЗДЕРЖАЛСЯ» - 0 голосов  </w:t>
      </w:r>
    </w:p>
    <w:p w:rsidR="003B4DB7" w:rsidRPr="00706AC8" w:rsidRDefault="003B4DB7" w:rsidP="00D114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06AC8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0D0534" w:rsidRPr="00492A22" w:rsidRDefault="000D0534" w:rsidP="00D11410">
      <w:pPr>
        <w:pStyle w:val="a8"/>
        <w:numPr>
          <w:ilvl w:val="0"/>
          <w:numId w:val="16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521175">
        <w:rPr>
          <w:sz w:val="28"/>
          <w:szCs w:val="28"/>
        </w:rPr>
        <w:t xml:space="preserve">Признать в действиях </w:t>
      </w:r>
      <w:r w:rsidR="00A87BA2">
        <w:rPr>
          <w:sz w:val="28"/>
          <w:szCs w:val="28"/>
        </w:rPr>
        <w:t>ХХХХХХХХХ</w:t>
      </w:r>
      <w:r w:rsidRPr="00521175">
        <w:rPr>
          <w:sz w:val="28"/>
          <w:szCs w:val="28"/>
        </w:rPr>
        <w:t>. малозначительное коррупционное правонарушение, выразившееся в представлении недостоверных сведений в справке о доходах, расходах, об имуществе и обязательствах имущественного характера</w:t>
      </w:r>
      <w:r w:rsidR="0054427E" w:rsidRPr="0054427E">
        <w:rPr>
          <w:sz w:val="28"/>
          <w:szCs w:val="28"/>
        </w:rPr>
        <w:t xml:space="preserve"> </w:t>
      </w:r>
      <w:r w:rsidR="0054427E" w:rsidRPr="002E568E">
        <w:rPr>
          <w:sz w:val="28"/>
          <w:szCs w:val="28"/>
        </w:rPr>
        <w:t>за 2025 год</w:t>
      </w:r>
      <w:r w:rsidRPr="00492A22">
        <w:rPr>
          <w:sz w:val="28"/>
          <w:szCs w:val="28"/>
        </w:rPr>
        <w:t>.</w:t>
      </w:r>
    </w:p>
    <w:p w:rsidR="003B4DB7" w:rsidRDefault="00D11410" w:rsidP="000D0534">
      <w:pPr>
        <w:pStyle w:val="a8"/>
        <w:numPr>
          <w:ilvl w:val="0"/>
          <w:numId w:val="16"/>
        </w:numPr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Главе Администрации муниципального образования Чукотский муниципальный район за  совершение малозначительного коррупционного</w:t>
      </w:r>
      <w:r w:rsidRPr="00AE0432">
        <w:rPr>
          <w:sz w:val="28"/>
          <w:szCs w:val="28"/>
        </w:rPr>
        <w:t xml:space="preserve"> правонарушени</w:t>
      </w:r>
      <w:r>
        <w:rPr>
          <w:sz w:val="28"/>
          <w:szCs w:val="28"/>
        </w:rPr>
        <w:t>я</w:t>
      </w:r>
      <w:r w:rsidRPr="00AE0432">
        <w:rPr>
          <w:sz w:val="28"/>
          <w:szCs w:val="28"/>
        </w:rPr>
        <w:t xml:space="preserve"> </w:t>
      </w:r>
      <w:r>
        <w:rPr>
          <w:sz w:val="28"/>
          <w:szCs w:val="28"/>
        </w:rPr>
        <w:t>в отношении ХХХХХХХХ. п</w:t>
      </w:r>
      <w:r w:rsidRPr="00BC0A0C">
        <w:rPr>
          <w:sz w:val="28"/>
          <w:szCs w:val="28"/>
        </w:rPr>
        <w:t xml:space="preserve">рименить меру ответственности </w:t>
      </w:r>
      <w:r>
        <w:rPr>
          <w:sz w:val="28"/>
          <w:szCs w:val="28"/>
        </w:rPr>
        <w:t xml:space="preserve"> в виде</w:t>
      </w:r>
      <w:r w:rsidRPr="00BC0A0C">
        <w:rPr>
          <w:sz w:val="28"/>
          <w:szCs w:val="28"/>
        </w:rPr>
        <w:t xml:space="preserve"> замечани</w:t>
      </w:r>
      <w:r>
        <w:rPr>
          <w:sz w:val="28"/>
          <w:szCs w:val="28"/>
        </w:rPr>
        <w:t>я</w:t>
      </w:r>
      <w:r w:rsidR="000D0534" w:rsidRPr="00492A22">
        <w:rPr>
          <w:sz w:val="28"/>
          <w:szCs w:val="28"/>
        </w:rPr>
        <w:t>.</w:t>
      </w:r>
    </w:p>
    <w:p w:rsidR="00BC5F1B" w:rsidRDefault="00A56F32" w:rsidP="00700C0F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sz w:val="28"/>
          <w:szCs w:val="28"/>
          <w:u w:val="none"/>
        </w:rPr>
      </w:pPr>
      <w:r>
        <w:rPr>
          <w:rStyle w:val="11"/>
          <w:rFonts w:eastAsiaTheme="minorEastAsia"/>
          <w:b/>
          <w:i w:val="0"/>
          <w:sz w:val="28"/>
          <w:szCs w:val="28"/>
          <w:u w:val="none"/>
        </w:rPr>
        <w:t>3</w:t>
      </w:r>
      <w:r w:rsidR="00700C0F" w:rsidRPr="00F31E0C">
        <w:rPr>
          <w:rStyle w:val="11"/>
          <w:rFonts w:eastAsiaTheme="minorEastAsia"/>
          <w:b/>
          <w:i w:val="0"/>
          <w:sz w:val="28"/>
          <w:szCs w:val="28"/>
          <w:u w:val="none"/>
        </w:rPr>
        <w:t>.</w:t>
      </w:r>
      <w:r w:rsidR="00700C0F" w:rsidRPr="00F31E0C">
        <w:rPr>
          <w:rStyle w:val="11"/>
          <w:rFonts w:eastAsiaTheme="minorEastAsia"/>
          <w:i w:val="0"/>
          <w:sz w:val="28"/>
          <w:szCs w:val="28"/>
          <w:u w:val="none"/>
        </w:rPr>
        <w:t xml:space="preserve"> </w:t>
      </w:r>
      <w:r w:rsidR="00BC5F1B" w:rsidRPr="00BC5F1B">
        <w:rPr>
          <w:rStyle w:val="11"/>
          <w:rFonts w:eastAsiaTheme="minorEastAsia"/>
          <w:b/>
          <w:i w:val="0"/>
          <w:sz w:val="28"/>
          <w:szCs w:val="28"/>
          <w:u w:val="none"/>
        </w:rPr>
        <w:t>Вопрос:</w:t>
      </w:r>
      <w:r w:rsidR="00BC5F1B" w:rsidRPr="00BC5F1B">
        <w:t xml:space="preserve"> </w:t>
      </w:r>
      <w:r w:rsidR="0042402A" w:rsidRPr="0042402A">
        <w:rPr>
          <w:rStyle w:val="11"/>
          <w:rFonts w:eastAsiaTheme="minorEastAsia"/>
          <w:i w:val="0"/>
          <w:sz w:val="28"/>
          <w:szCs w:val="28"/>
          <w:u w:val="none"/>
        </w:rPr>
        <w:t xml:space="preserve">О наличии и (или) возможном наличии личной заинтересованности, которая приводит или может привести к конфликту интересов и соблюдению требований по предупреждению и урегулированию конфликта интересов при выполнении должностных обязанностей главным специалистом отдела казначейского обслуживания Управления финансов, экономики и имущественных отношений муниципального образования Чукотский муниципальный район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="0042402A" w:rsidRPr="0042402A">
        <w:rPr>
          <w:rStyle w:val="11"/>
          <w:rFonts w:eastAsiaTheme="minorEastAsia"/>
          <w:i w:val="0"/>
          <w:sz w:val="28"/>
          <w:szCs w:val="28"/>
          <w:u w:val="none"/>
        </w:rPr>
        <w:t>.</w:t>
      </w:r>
    </w:p>
    <w:p w:rsidR="000D0534" w:rsidRDefault="000D0534" w:rsidP="00540B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0B87" w:rsidRDefault="00540B87" w:rsidP="00540B8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6AC8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540B87" w:rsidRPr="00540B87" w:rsidRDefault="00540B87" w:rsidP="00540B87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sz w:val="28"/>
          <w:szCs w:val="28"/>
          <w:u w:val="none"/>
        </w:rPr>
      </w:pPr>
      <w:r>
        <w:rPr>
          <w:rStyle w:val="11"/>
          <w:rFonts w:eastAsiaTheme="minorEastAsia"/>
          <w:i w:val="0"/>
          <w:sz w:val="28"/>
          <w:szCs w:val="28"/>
          <w:u w:val="none"/>
        </w:rPr>
        <w:t>З</w:t>
      </w:r>
      <w:r w:rsidRPr="00540B87">
        <w:rPr>
          <w:rStyle w:val="11"/>
          <w:rFonts w:eastAsiaTheme="minorEastAsia"/>
          <w:i w:val="0"/>
          <w:sz w:val="28"/>
          <w:szCs w:val="28"/>
          <w:u w:val="none"/>
        </w:rPr>
        <w:t xml:space="preserve">аместителя председателя комиссии </w:t>
      </w:r>
      <w:proofErr w:type="spellStart"/>
      <w:r w:rsidRPr="00540B87">
        <w:rPr>
          <w:rStyle w:val="11"/>
          <w:rFonts w:eastAsiaTheme="minorEastAsia"/>
          <w:i w:val="0"/>
          <w:sz w:val="28"/>
          <w:szCs w:val="28"/>
          <w:u w:val="none"/>
        </w:rPr>
        <w:t>Фирстова</w:t>
      </w:r>
      <w:proofErr w:type="spellEnd"/>
      <w:r w:rsidRPr="00540B87">
        <w:rPr>
          <w:rStyle w:val="11"/>
          <w:rFonts w:eastAsiaTheme="minorEastAsia"/>
          <w:i w:val="0"/>
          <w:sz w:val="28"/>
          <w:szCs w:val="28"/>
          <w:u w:val="none"/>
        </w:rPr>
        <w:t xml:space="preserve"> В.Г.:</w:t>
      </w:r>
    </w:p>
    <w:p w:rsidR="00BC5F1B" w:rsidRDefault="0042402A" w:rsidP="00D053FD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proofErr w:type="gramStart"/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lastRenderedPageBreak/>
        <w:t>10</w:t>
      </w:r>
      <w:r w:rsidR="00E93E1F" w:rsidRPr="00592D1A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сентября</w:t>
      </w:r>
      <w:r w:rsidR="00E93E1F" w:rsidRPr="00592D1A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2026</w:t>
      </w:r>
      <w:r w:rsidR="00E93E1F" w:rsidRPr="00592D1A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года </w:t>
      </w:r>
      <w:r w:rsidR="00E93E1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в Администрацию муниципального образования Чукотский муниципальный район поступило 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сообщение</w:t>
      </w:r>
      <w:r w:rsidR="008F11AD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841DD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ED63A0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от главного специалиста отдела казначейского обслуживания</w:t>
      </w:r>
      <w:r w:rsidR="00ED63A0" w:rsidRPr="00ED63A0">
        <w:t xml:space="preserve"> </w:t>
      </w:r>
      <w:r w:rsidR="00ED63A0" w:rsidRPr="00ED63A0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Управления финансов, экономики и имущественных отношений муниципального образования Чукотский муниципальный район</w:t>
      </w:r>
      <w:r w:rsidR="003917C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(далее – УФЭ и ИО МО Чукотский МР)</w:t>
      </w:r>
      <w:r w:rsidR="00ED63A0" w:rsidRPr="00ED63A0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="00ED63A0" w:rsidRPr="00ED63A0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</w:t>
      </w:r>
      <w:r w:rsidR="00ED63A0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о </w:t>
      </w:r>
      <w:r w:rsidR="00ED63A0" w:rsidRPr="00ED63A0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r w:rsidR="00841DD7" w:rsidRPr="00841DD7">
        <w:rPr>
          <w:rStyle w:val="11"/>
          <w:rFonts w:eastAsiaTheme="minorEastAsia"/>
          <w:i w:val="0"/>
          <w:sz w:val="28"/>
          <w:szCs w:val="28"/>
          <w:u w:val="none"/>
        </w:rPr>
        <w:t xml:space="preserve">(регистрационный номер </w:t>
      </w:r>
      <w:r w:rsidR="001543EC">
        <w:rPr>
          <w:rStyle w:val="11"/>
          <w:rFonts w:eastAsiaTheme="minorEastAsia"/>
          <w:i w:val="0"/>
          <w:sz w:val="28"/>
          <w:szCs w:val="28"/>
          <w:u w:val="none"/>
        </w:rPr>
        <w:t>5175</w:t>
      </w:r>
      <w:r w:rsidR="00841DD7" w:rsidRPr="00841DD7">
        <w:rPr>
          <w:rStyle w:val="11"/>
          <w:rFonts w:eastAsiaTheme="minorEastAsia"/>
          <w:i w:val="0"/>
          <w:sz w:val="28"/>
          <w:szCs w:val="28"/>
          <w:u w:val="none"/>
        </w:rPr>
        <w:t xml:space="preserve"> от </w:t>
      </w:r>
      <w:r w:rsidR="001543EC">
        <w:rPr>
          <w:rStyle w:val="11"/>
          <w:rFonts w:eastAsiaTheme="minorEastAsia"/>
          <w:i w:val="0"/>
          <w:sz w:val="28"/>
          <w:szCs w:val="28"/>
          <w:u w:val="none"/>
        </w:rPr>
        <w:t>10.09.2026</w:t>
      </w:r>
      <w:r w:rsidR="00204D9A">
        <w:rPr>
          <w:rStyle w:val="11"/>
          <w:rFonts w:eastAsiaTheme="minorEastAsia"/>
          <w:i w:val="0"/>
          <w:sz w:val="28"/>
          <w:szCs w:val="28"/>
          <w:u w:val="none"/>
        </w:rPr>
        <w:t xml:space="preserve"> г</w:t>
      </w:r>
      <w:proofErr w:type="gramEnd"/>
      <w:r w:rsidR="00204D9A">
        <w:rPr>
          <w:rStyle w:val="11"/>
          <w:rFonts w:eastAsiaTheme="minorEastAsia"/>
          <w:i w:val="0"/>
          <w:sz w:val="28"/>
          <w:szCs w:val="28"/>
          <w:u w:val="none"/>
        </w:rPr>
        <w:t>.;</w:t>
      </w:r>
      <w:r w:rsidR="00204D9A" w:rsidRPr="00204D9A">
        <w:rPr>
          <w:rStyle w:val="11"/>
          <w:rFonts w:eastAsiaTheme="minorEastAsia"/>
          <w:i w:val="0"/>
          <w:sz w:val="28"/>
          <w:szCs w:val="28"/>
          <w:u w:val="none"/>
        </w:rPr>
        <w:t xml:space="preserve"> </w:t>
      </w:r>
      <w:r w:rsidR="00204D9A" w:rsidRPr="00841DD7">
        <w:rPr>
          <w:rStyle w:val="11"/>
          <w:rFonts w:eastAsiaTheme="minorEastAsia"/>
          <w:i w:val="0"/>
          <w:sz w:val="28"/>
          <w:szCs w:val="28"/>
          <w:u w:val="none"/>
        </w:rPr>
        <w:t xml:space="preserve">регистрационный номер по журналу </w:t>
      </w:r>
      <w:r w:rsidR="00204D9A">
        <w:rPr>
          <w:rStyle w:val="11"/>
          <w:rFonts w:eastAsiaTheme="minorEastAsia"/>
          <w:i w:val="0"/>
          <w:sz w:val="28"/>
          <w:szCs w:val="28"/>
          <w:u w:val="none"/>
        </w:rPr>
        <w:t>учета сообщений лицами, замещающими муниципальные должности, муниципальными служащими о фактах возникновения личной заинтересованности при исполнении должностных обязанностей, которая может привести к конфликту интересов</w:t>
      </w:r>
      <w:r w:rsidR="00204D9A" w:rsidRPr="00841DD7">
        <w:rPr>
          <w:rStyle w:val="11"/>
          <w:rFonts w:eastAsiaTheme="minorEastAsia"/>
          <w:i w:val="0"/>
          <w:sz w:val="28"/>
          <w:szCs w:val="28"/>
          <w:u w:val="none"/>
        </w:rPr>
        <w:t xml:space="preserve"> № </w:t>
      </w:r>
      <w:r w:rsidR="009708FE">
        <w:rPr>
          <w:rStyle w:val="11"/>
          <w:rFonts w:eastAsiaTheme="minorEastAsia"/>
          <w:i w:val="0"/>
          <w:sz w:val="28"/>
          <w:szCs w:val="28"/>
          <w:u w:val="none"/>
        </w:rPr>
        <w:t>4</w:t>
      </w:r>
      <w:r w:rsidR="00204D9A" w:rsidRPr="00841DD7">
        <w:rPr>
          <w:rStyle w:val="11"/>
          <w:rFonts w:eastAsiaTheme="minorEastAsia"/>
          <w:i w:val="0"/>
          <w:sz w:val="28"/>
          <w:szCs w:val="28"/>
          <w:u w:val="none"/>
        </w:rPr>
        <w:t xml:space="preserve"> от </w:t>
      </w:r>
      <w:r w:rsidR="009708FE">
        <w:rPr>
          <w:rStyle w:val="11"/>
          <w:rFonts w:eastAsiaTheme="minorEastAsia"/>
          <w:i w:val="0"/>
          <w:sz w:val="28"/>
          <w:szCs w:val="28"/>
          <w:u w:val="none"/>
        </w:rPr>
        <w:t>10.09.2026 г.</w:t>
      </w:r>
      <w:r w:rsidR="00841DD7">
        <w:rPr>
          <w:rStyle w:val="11"/>
          <w:rFonts w:eastAsiaTheme="minorEastAsia"/>
          <w:i w:val="0"/>
          <w:sz w:val="28"/>
          <w:szCs w:val="28"/>
          <w:u w:val="none"/>
        </w:rPr>
        <w:t>)</w:t>
      </w:r>
      <w:r w:rsidR="00E93E1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. К </w:t>
      </w:r>
      <w:r w:rsidR="00ED63A0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сообщению</w:t>
      </w:r>
      <w:r w:rsidR="00E93E1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были приложены </w:t>
      </w:r>
      <w:r w:rsidR="009708FE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должностные регламенты</w:t>
      </w:r>
      <w:r w:rsidR="003917C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:</w:t>
      </w:r>
      <w:r w:rsidR="009708FE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главного </w:t>
      </w:r>
      <w:r w:rsidR="009708FE" w:rsidRPr="009708FE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специалиста отдела казначейского обслуживания</w:t>
      </w:r>
      <w:r w:rsidR="003917C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9708FE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и </w:t>
      </w:r>
      <w:r w:rsidR="003917C8">
        <w:rPr>
          <w:rStyle w:val="11"/>
          <w:rFonts w:eastAsiaTheme="minorEastAsia"/>
          <w:i w:val="0"/>
          <w:sz w:val="28"/>
          <w:szCs w:val="28"/>
          <w:u w:val="none"/>
        </w:rPr>
        <w:t xml:space="preserve">консультанта бюджетного отдела,  </w:t>
      </w:r>
      <w:r w:rsidR="003917C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утвержденные приказом УФЭ и ИО МО Чукотский МР № 180-ос от 30.12.2019 г.</w:t>
      </w:r>
    </w:p>
    <w:p w:rsidR="0052617D" w:rsidRDefault="0052617D" w:rsidP="00D053FD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sz w:val="28"/>
          <w:szCs w:val="28"/>
          <w:u w:val="none"/>
        </w:rPr>
      </w:pPr>
      <w:proofErr w:type="gramStart"/>
      <w:r w:rsidRPr="0052617D">
        <w:rPr>
          <w:rStyle w:val="11"/>
          <w:rFonts w:eastAsiaTheme="minorEastAsia"/>
          <w:i w:val="0"/>
          <w:sz w:val="28"/>
          <w:szCs w:val="28"/>
          <w:u w:val="none"/>
        </w:rPr>
        <w:t>Сообщение подано в соответствии с Положением о порядке сообщения представителю нанимателя (работодателю) лицами, замещающими должности муниципальной службы в органах местного самоуправления муниципального образования Чукотский муниципальный район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утверждённым постановлением Главы муниципального образования Чукотский муниципальный район от 26.07.2016 № 08  (далее — Положение о порядке сообщения).</w:t>
      </w:r>
      <w:proofErr w:type="gramEnd"/>
    </w:p>
    <w:p w:rsidR="00346E7D" w:rsidRPr="00706AC8" w:rsidRDefault="00D5063B" w:rsidP="00E93E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1"/>
          <w:rFonts w:eastAsiaTheme="minorEastAsia"/>
          <w:b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ab/>
      </w:r>
      <w:proofErr w:type="gramStart"/>
      <w:r w:rsidR="00346E7D" w:rsidRPr="00706AC8">
        <w:rPr>
          <w:rFonts w:ascii="Times New Roman" w:hAnsi="Times New Roman" w:cs="Times New Roman"/>
          <w:sz w:val="28"/>
          <w:szCs w:val="28"/>
        </w:rPr>
        <w:t>Комиссией исследованы</w:t>
      </w:r>
      <w:r w:rsidR="007E46B7">
        <w:rPr>
          <w:rFonts w:ascii="Times New Roman" w:hAnsi="Times New Roman" w:cs="Times New Roman"/>
          <w:sz w:val="28"/>
          <w:szCs w:val="28"/>
        </w:rPr>
        <w:t>:</w:t>
      </w:r>
      <w:r w:rsidR="00346E7D" w:rsidRPr="00706AC8">
        <w:rPr>
          <w:rFonts w:ascii="Times New Roman" w:hAnsi="Times New Roman" w:cs="Times New Roman"/>
          <w:sz w:val="28"/>
          <w:szCs w:val="28"/>
        </w:rPr>
        <w:t xml:space="preserve"> копи</w:t>
      </w:r>
      <w:r w:rsidR="00346E7D">
        <w:rPr>
          <w:rFonts w:ascii="Times New Roman" w:hAnsi="Times New Roman" w:cs="Times New Roman"/>
          <w:sz w:val="28"/>
          <w:szCs w:val="28"/>
        </w:rPr>
        <w:t>я</w:t>
      </w:r>
      <w:r w:rsidR="00346E7D" w:rsidRPr="00706AC8">
        <w:rPr>
          <w:rFonts w:ascii="Times New Roman" w:hAnsi="Times New Roman" w:cs="Times New Roman"/>
          <w:sz w:val="28"/>
          <w:szCs w:val="28"/>
        </w:rPr>
        <w:t xml:space="preserve"> </w:t>
      </w:r>
      <w:r w:rsidR="00346E7D">
        <w:rPr>
          <w:rFonts w:ascii="Times New Roman" w:hAnsi="Times New Roman" w:cs="Times New Roman"/>
          <w:sz w:val="28"/>
          <w:szCs w:val="28"/>
        </w:rPr>
        <w:t>должностного регламента</w:t>
      </w:r>
      <w:r w:rsidR="00346E7D" w:rsidRPr="00706AC8">
        <w:rPr>
          <w:rFonts w:ascii="Times New Roman" w:hAnsi="Times New Roman" w:cs="Times New Roman"/>
          <w:sz w:val="28"/>
          <w:szCs w:val="28"/>
        </w:rPr>
        <w:t xml:space="preserve"> муниципального служащего</w:t>
      </w:r>
      <w:r w:rsidR="00346E7D">
        <w:rPr>
          <w:rFonts w:ascii="Times New Roman" w:hAnsi="Times New Roman" w:cs="Times New Roman"/>
          <w:sz w:val="28"/>
          <w:szCs w:val="28"/>
        </w:rPr>
        <w:t xml:space="preserve">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="00346E7D">
        <w:rPr>
          <w:rFonts w:ascii="Times New Roman" w:hAnsi="Times New Roman" w:cs="Times New Roman"/>
          <w:sz w:val="28"/>
          <w:szCs w:val="28"/>
        </w:rPr>
        <w:t>.</w:t>
      </w:r>
      <w:r w:rsidR="0052617D">
        <w:rPr>
          <w:rFonts w:ascii="Times New Roman" w:hAnsi="Times New Roman" w:cs="Times New Roman"/>
          <w:sz w:val="28"/>
          <w:szCs w:val="28"/>
        </w:rPr>
        <w:t>,</w:t>
      </w:r>
      <w:r w:rsidR="00346E7D" w:rsidRPr="00706AC8">
        <w:rPr>
          <w:rFonts w:ascii="Times New Roman" w:hAnsi="Times New Roman" w:cs="Times New Roman"/>
          <w:sz w:val="28"/>
          <w:szCs w:val="28"/>
        </w:rPr>
        <w:t xml:space="preserve"> </w:t>
      </w:r>
      <w:r w:rsidR="00AB37B4" w:rsidRPr="00706AC8">
        <w:rPr>
          <w:rFonts w:ascii="Times New Roman" w:hAnsi="Times New Roman" w:cs="Times New Roman"/>
          <w:sz w:val="28"/>
          <w:szCs w:val="28"/>
        </w:rPr>
        <w:t>копи</w:t>
      </w:r>
      <w:r w:rsidR="00AB37B4">
        <w:rPr>
          <w:rFonts w:ascii="Times New Roman" w:hAnsi="Times New Roman" w:cs="Times New Roman"/>
          <w:sz w:val="28"/>
          <w:szCs w:val="28"/>
        </w:rPr>
        <w:t>я</w:t>
      </w:r>
      <w:r w:rsidR="00AB37B4" w:rsidRPr="00706AC8">
        <w:rPr>
          <w:rFonts w:ascii="Times New Roman" w:hAnsi="Times New Roman" w:cs="Times New Roman"/>
          <w:sz w:val="28"/>
          <w:szCs w:val="28"/>
        </w:rPr>
        <w:t xml:space="preserve"> </w:t>
      </w:r>
      <w:r w:rsidR="00AB37B4">
        <w:rPr>
          <w:rFonts w:ascii="Times New Roman" w:hAnsi="Times New Roman" w:cs="Times New Roman"/>
          <w:sz w:val="28"/>
          <w:szCs w:val="28"/>
        </w:rPr>
        <w:t>должностного регламента</w:t>
      </w:r>
      <w:r w:rsidR="00AB37B4" w:rsidRPr="00706AC8">
        <w:rPr>
          <w:rFonts w:ascii="Times New Roman" w:hAnsi="Times New Roman" w:cs="Times New Roman"/>
          <w:sz w:val="28"/>
          <w:szCs w:val="28"/>
        </w:rPr>
        <w:t xml:space="preserve"> муниципального служащего</w:t>
      </w:r>
      <w:r w:rsidR="00AB37B4">
        <w:rPr>
          <w:rFonts w:ascii="Times New Roman" w:hAnsi="Times New Roman" w:cs="Times New Roman"/>
          <w:sz w:val="28"/>
          <w:szCs w:val="28"/>
        </w:rPr>
        <w:t xml:space="preserve">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="00346E7D" w:rsidRPr="00706AC8">
        <w:rPr>
          <w:rFonts w:ascii="Times New Roman" w:hAnsi="Times New Roman" w:cs="Times New Roman"/>
          <w:sz w:val="28"/>
          <w:szCs w:val="28"/>
        </w:rPr>
        <w:t>.</w:t>
      </w:r>
      <w:r w:rsidR="0052617D">
        <w:rPr>
          <w:rFonts w:ascii="Times New Roman" w:hAnsi="Times New Roman" w:cs="Times New Roman"/>
          <w:sz w:val="28"/>
          <w:szCs w:val="28"/>
        </w:rPr>
        <w:t xml:space="preserve">, </w:t>
      </w:r>
      <w:r w:rsidR="00346E7D" w:rsidRPr="00706AC8">
        <w:rPr>
          <w:rFonts w:ascii="Times New Roman" w:hAnsi="Times New Roman" w:cs="Times New Roman"/>
          <w:sz w:val="28"/>
          <w:szCs w:val="28"/>
        </w:rPr>
        <w:t xml:space="preserve"> </w:t>
      </w:r>
      <w:r w:rsidR="0052617D" w:rsidRPr="0052617D">
        <w:rPr>
          <w:rFonts w:ascii="Times New Roman" w:hAnsi="Times New Roman" w:cs="Times New Roman"/>
          <w:sz w:val="28"/>
          <w:szCs w:val="28"/>
        </w:rPr>
        <w:t>структура УФЭ и ИО МО Чукотский МР, утверждённая решением Совета депутатов муниципального образования Чукотский муниципальный район от 30 ноября 2010 года № 171.</w:t>
      </w:r>
      <w:proofErr w:type="gramEnd"/>
    </w:p>
    <w:p w:rsidR="00E42754" w:rsidRDefault="00346E7D" w:rsidP="00346E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6AC8">
        <w:rPr>
          <w:rFonts w:ascii="Times New Roman" w:hAnsi="Times New Roman" w:cs="Times New Roman"/>
          <w:sz w:val="28"/>
          <w:szCs w:val="28"/>
        </w:rPr>
        <w:t xml:space="preserve">При рассмотрении данного вопроса повестки дня комиссия руководствовалась положениями </w:t>
      </w:r>
      <w:r w:rsidR="00E42754" w:rsidRPr="00E42754">
        <w:rPr>
          <w:rFonts w:ascii="Times New Roman" w:hAnsi="Times New Roman" w:cs="Times New Roman"/>
          <w:sz w:val="28"/>
          <w:szCs w:val="28"/>
        </w:rPr>
        <w:t xml:space="preserve">Федерального закона от 25.12.2008 № 273-ФЗ «О противодействии коррупции» (далее — Федеральный закон № 273-ФЗ), Федерального закона от 02.03.2007 № 25-ФЗ «О муниципальной службе в Российской Федерации», Обзором практики </w:t>
      </w:r>
      <w:proofErr w:type="spellStart"/>
      <w:r w:rsidR="00E42754" w:rsidRPr="00E42754">
        <w:rPr>
          <w:rFonts w:ascii="Times New Roman" w:hAnsi="Times New Roman" w:cs="Times New Roman"/>
          <w:sz w:val="28"/>
          <w:szCs w:val="28"/>
        </w:rPr>
        <w:t>правоприменения</w:t>
      </w:r>
      <w:proofErr w:type="spellEnd"/>
      <w:r w:rsidR="00E42754" w:rsidRPr="00E42754">
        <w:rPr>
          <w:rFonts w:ascii="Times New Roman" w:hAnsi="Times New Roman" w:cs="Times New Roman"/>
          <w:sz w:val="28"/>
          <w:szCs w:val="28"/>
        </w:rPr>
        <w:t xml:space="preserve"> в сфере конфликта интересов № 1, направленным Минтрудом России 03.04.2018, Положением о порядке сообщения, а также иными нормативными правовыми актами.</w:t>
      </w:r>
      <w:proofErr w:type="gramEnd"/>
    </w:p>
    <w:p w:rsidR="00231EBF" w:rsidRDefault="00231EBF" w:rsidP="00231EBF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proofErr w:type="gramStart"/>
      <w:r w:rsidRPr="00231EB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Согласно статье 10 Федерального закона от 25.12.2008 №273-ФЗ «О противодействии коррупции»</w:t>
      </w:r>
      <w:r w:rsidR="00A0351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, под конфликтом интересов</w:t>
      </w:r>
      <w:r w:rsidRPr="00231EB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</w:t>
      </w:r>
      <w:r w:rsidRPr="00231EB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lastRenderedPageBreak/>
        <w:t>и беспристрастное исполнение им должностных (служебных) обязанностей (осуществление полномочий).</w:t>
      </w:r>
      <w:proofErr w:type="gramEnd"/>
    </w:p>
    <w:p w:rsidR="00231EBF" w:rsidRDefault="00231EBF" w:rsidP="00231EBF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shd w:val="clear" w:color="auto" w:fill="auto"/>
        </w:rPr>
      </w:pPr>
      <w:proofErr w:type="gramStart"/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П</w:t>
      </w:r>
      <w:r w:rsidRPr="00231EB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</w:t>
      </w:r>
      <w:r w:rsidR="001C242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выше лицом</w:t>
      </w:r>
      <w:r w:rsidRPr="00231EB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</w:t>
      </w:r>
      <w:proofErr w:type="gramEnd"/>
      <w:r w:rsidRPr="00231EB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, с которыми лицо, указанное </w:t>
      </w:r>
      <w:r w:rsidR="001C242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выше</w:t>
      </w:r>
      <w:r w:rsidRPr="00231EB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, и (или) лица, состоящие с ним в близком родстве или свойстве, связаны имущественными, корпоративными или </w:t>
      </w:r>
      <w:r w:rsidRPr="001C242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shd w:val="clear" w:color="auto" w:fill="auto"/>
        </w:rPr>
        <w:t>иными близкими отношениями.</w:t>
      </w:r>
    </w:p>
    <w:p w:rsidR="00D00292" w:rsidRDefault="00D00292" w:rsidP="008C12A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proofErr w:type="gramStart"/>
      <w:r w:rsidRPr="00540B87">
        <w:rPr>
          <w:rStyle w:val="11"/>
          <w:rFonts w:eastAsiaTheme="minorEastAsia"/>
          <w:i w:val="0"/>
          <w:sz w:val="28"/>
          <w:szCs w:val="28"/>
          <w:u w:val="none"/>
        </w:rPr>
        <w:t xml:space="preserve">Согласно статье 11 Федерального закона от 25.12.2008 №273-ФЗ «О противодействии коррупции» </w:t>
      </w:r>
      <w:r>
        <w:rPr>
          <w:rStyle w:val="11"/>
          <w:rFonts w:eastAsiaTheme="minorEastAsia"/>
          <w:i w:val="0"/>
          <w:sz w:val="28"/>
          <w:szCs w:val="28"/>
          <w:u w:val="none"/>
        </w:rPr>
        <w:t xml:space="preserve">(далее – Федеральный закон № 273-ФЗ) </w:t>
      </w:r>
      <w:r w:rsidRPr="00540B87">
        <w:rPr>
          <w:rStyle w:val="11"/>
          <w:rFonts w:eastAsiaTheme="minorEastAsia"/>
          <w:i w:val="0"/>
          <w:sz w:val="28"/>
          <w:szCs w:val="28"/>
          <w:u w:val="none"/>
        </w:rPr>
        <w:t>муниципальный служащий обязан принимать меры по недопущению любой возможности возникновения конфликта интересов, а также в письменной форме уведомить представителя нанимателя (работодателя) о возникшем конфликте интересов или о возможности его возникновения, как только ему станет об этом известно.</w:t>
      </w:r>
      <w:proofErr w:type="gramEnd"/>
      <w:r w:rsidRPr="00540B87">
        <w:rPr>
          <w:rStyle w:val="11"/>
          <w:rFonts w:eastAsiaTheme="minorEastAsia"/>
          <w:i w:val="0"/>
          <w:sz w:val="28"/>
          <w:szCs w:val="28"/>
          <w:u w:val="none"/>
        </w:rPr>
        <w:t xml:space="preserve"> Указанная обязанность также зафиксирована в должностных </w:t>
      </w:r>
      <w:r>
        <w:rPr>
          <w:rStyle w:val="11"/>
          <w:rFonts w:eastAsiaTheme="minorEastAsia"/>
          <w:i w:val="0"/>
          <w:sz w:val="28"/>
          <w:szCs w:val="28"/>
          <w:u w:val="none"/>
        </w:rPr>
        <w:t>регламентах</w:t>
      </w:r>
      <w:r w:rsidRPr="00540B87">
        <w:rPr>
          <w:rStyle w:val="11"/>
          <w:rFonts w:eastAsiaTheme="minorEastAsia"/>
          <w:i w:val="0"/>
          <w:sz w:val="28"/>
          <w:szCs w:val="28"/>
          <w:u w:val="none"/>
        </w:rPr>
        <w:t xml:space="preserve"> муниципальных служащих.</w:t>
      </w:r>
    </w:p>
    <w:p w:rsidR="00D00292" w:rsidRDefault="00A03513" w:rsidP="008C12A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</w:t>
      </w:r>
      <w:r w:rsidRPr="00A0351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ообщением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A0351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 от 10.09.2026 г.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Pr="00A0351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подтверждается 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что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="00A87BA2" w:rsidRPr="00A0351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A87BA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Pr="00A0351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и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A0351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 являются род</w:t>
      </w:r>
      <w:r w:rsid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ственниками (тётя и племянник).</w:t>
      </w:r>
      <w:r w:rsidR="00D00292" w:rsidRPr="00D00292">
        <w:t xml:space="preserve"> </w:t>
      </w:r>
      <w:r w:rsidR="00D00292"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Данная степень родства не входит в перечень лиц, состоящих в близком родстве или свойстве, предусмотренный частью 2 статьи 10 Федерального закона № 273-ФЗ (тётя не является родителем, супругом, ребёнком, братом или сестрой племянника, а также не относится к родственникам супруга).</w:t>
      </w:r>
    </w:p>
    <w:p w:rsidR="00D00292" w:rsidRDefault="00D00292" w:rsidP="008C12A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Вместе с тем, исходя из содержания части 2 статьи 10 Федерального закона № 273-ФЗ, личная заинтересованность может быть связана также с гражданами, с которыми лицо связано иными близкими отношениями. Как следует из правоприменительной практики, к лицам, связанным </w:t>
      </w:r>
      <w:proofErr w:type="gramStart"/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</w:t>
      </w:r>
      <w:proofErr w:type="gramEnd"/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служащим «иными близкими отношениями», могут относиться лица, с которыми служащего связывают родственные отношения, не подпадающие под понятие «близкое родство или свойство», но при этом характеризующиеся наличием тесной эмоциональной и бытовой связи. Родство «тётя — племянник» относится к числу таких отношений, поскольку тётя </w:t>
      </w:r>
      <w:proofErr w:type="gramStart"/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является сестрой</w:t>
      </w:r>
      <w:proofErr w:type="gramEnd"/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одного из родителей, что свидетельствует о наличии тесных семейных связей между указанными лицами.</w:t>
      </w:r>
    </w:p>
    <w:p w:rsidR="00D00292" w:rsidRDefault="00D00292" w:rsidP="008C12A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Данный подход подтверждается Обзором практики </w:t>
      </w:r>
      <w:proofErr w:type="spellStart"/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правоприменения</w:t>
      </w:r>
      <w:proofErr w:type="spellEnd"/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в сфере конфликта интересов № 1, направленным Минтрудом России 03.04.2018, в котором описана ситуация, когда должностное лицо уведомило о возможности возникновения конфликта интересов в связи с приёмом на работу его племянника. Комиссия признала наличие личной заинтересованности и </w:t>
      </w:r>
      <w:r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lastRenderedPageBreak/>
        <w:t>рекомендовала принять меры по урегулированию конфликта интересов, в частности, перевести племянника в отдел, деятельность которого должностным лицом не организуется и не контролируется.</w:t>
      </w:r>
    </w:p>
    <w:p w:rsidR="008C12AB" w:rsidRDefault="00F80BE8" w:rsidP="008C12A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proofErr w:type="gramStart"/>
      <w:r w:rsidRPr="00F80BE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Представитель нанимателя, работодатель, иное уполномоченное лицо, указанное в части 2 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статьи 11 </w:t>
      </w:r>
      <w:r w:rsidRPr="00F80BE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Федеральн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ого</w:t>
      </w:r>
      <w:r w:rsidRPr="00F80BE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закон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а</w:t>
      </w:r>
      <w:r w:rsidRPr="00F80BE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№ 273-ФЗ, если им стало известно о возникновении у лица, </w:t>
      </w:r>
      <w:r w:rsidR="00D07F7C" w:rsidRPr="00D07F7C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замещающего должность, замещение которой предусматривает обязанность принимать меры по предотвращению и урегулированию конфликта интересов</w:t>
      </w:r>
      <w:r w:rsidRPr="00F80BE8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, личной заинтересованности, которая приводит или может привести к конфликту интересов, обязаны принять меры по предотвращению или урегулированию конфликта интересов.</w:t>
      </w:r>
      <w:proofErr w:type="gramEnd"/>
    </w:p>
    <w:p w:rsidR="00533067" w:rsidRDefault="00556419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В заседании установлено, что</w:t>
      </w:r>
      <w:r w:rsidR="005330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:</w:t>
      </w:r>
    </w:p>
    <w:p w:rsidR="00556419" w:rsidRDefault="00533067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1.</w:t>
      </w:r>
      <w:r w:rsidR="0055641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proofErr w:type="gramStart"/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В</w:t>
      </w:r>
      <w:r w:rsidR="00D07F7C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должностные обязанности </w:t>
      </w:r>
      <w:r w:rsidR="007E46B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главного специалиста отдела казначейского обслуживания</w:t>
      </w:r>
      <w:r w:rsidR="00AC7B4F" w:rsidRPr="00AC7B4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7E46B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УФЭ и ИО МО</w:t>
      </w:r>
      <w:r w:rsidR="00AC7B4F" w:rsidRPr="00AC7B4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Чукотский </w:t>
      </w:r>
      <w:r w:rsidR="007E46B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МР</w:t>
      </w:r>
      <w:r w:rsidR="0055641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входит, в том числе:</w:t>
      </w:r>
      <w:proofErr w:type="gramEnd"/>
    </w:p>
    <w:p w:rsidR="00D07F7C" w:rsidRDefault="00556419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="00780CA7"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участие в работе по открытию и закрытию лицевых счетов, проверку</w:t>
      </w:r>
      <w:r w:rsid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представленных юридических дел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;</w:t>
      </w:r>
    </w:p>
    <w:p w:rsidR="00556419" w:rsidRDefault="00556419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у</w:t>
      </w:r>
      <w:r w:rsidR="00780CA7"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частие в санкционировании расходов казенных, бюджетных (автономных) учреждений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,</w:t>
      </w:r>
      <w:r w:rsidR="00780CA7"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proofErr w:type="gramStart"/>
      <w:r w:rsidR="00780CA7"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согласно</w:t>
      </w:r>
      <w:proofErr w:type="gramEnd"/>
      <w:r w:rsidR="00780CA7"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Бюджетного кодекса Российской Федерации;</w:t>
      </w:r>
    </w:p>
    <w:p w:rsidR="00780CA7" w:rsidRDefault="00780CA7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осуществл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ение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proofErr w:type="gramStart"/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контрол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я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за</w:t>
      </w:r>
      <w:proofErr w:type="gramEnd"/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использованием электронной цифровой подписи в электронных документах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;</w:t>
      </w:r>
    </w:p>
    <w:p w:rsidR="00780CA7" w:rsidRDefault="00780CA7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участие в принятии бюджетных </w:t>
      </w:r>
      <w:proofErr w:type="gramStart"/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обязательств получателей средств бюджета муниципального образования</w:t>
      </w:r>
      <w:proofErr w:type="gramEnd"/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Чукотский муниципальный район, бюджетов сельских поселений, входящих в состав Чукотского муниципального района;</w:t>
      </w:r>
    </w:p>
    <w:p w:rsidR="00780CA7" w:rsidRDefault="00780CA7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осуществл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ение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контрол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я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лимитов бюджетных обязательств, целевого назначения бюджетных средств;</w:t>
      </w:r>
    </w:p>
    <w:p w:rsidR="00780CA7" w:rsidRDefault="00780CA7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переброск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а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средств по лицевым счетам и бюджетной классификации в случаях предусмотренных законодательством РФ;</w:t>
      </w:r>
    </w:p>
    <w:p w:rsidR="00780CA7" w:rsidRDefault="00780CA7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формирова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ние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пакет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а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электронных документов для отправки в УФК по Чукотскому автономному округу;</w:t>
      </w:r>
    </w:p>
    <w:p w:rsidR="00780CA7" w:rsidRDefault="00780CA7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Pr="00780CA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участие в сверке операций по лицевым сч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етам.</w:t>
      </w:r>
    </w:p>
    <w:p w:rsidR="00D00292" w:rsidRDefault="00A87BA2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Fonts w:ascii="Times New Roman" w:hAnsi="Times New Roman" w:cs="Times New Roman"/>
          <w:sz w:val="28"/>
          <w:szCs w:val="28"/>
        </w:rPr>
        <w:t>ХХХХХХХХХ</w:t>
      </w:r>
      <w:r w:rsidR="00D00292"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. непосредственно подчиняется начальнику отдела казначейского обслуживания УФЭ и ИО МО </w:t>
      </w:r>
      <w:proofErr w:type="gramStart"/>
      <w:r w:rsidR="00D00292"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Чукотский</w:t>
      </w:r>
      <w:proofErr w:type="gramEnd"/>
      <w:r w:rsidR="00D00292" w:rsidRPr="00D00292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МР.</w:t>
      </w:r>
    </w:p>
    <w:p w:rsidR="00B92A67" w:rsidRDefault="00533067" w:rsidP="00B92A67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2. </w:t>
      </w:r>
      <w:proofErr w:type="gramStart"/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В должностные обязанности 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консультанта бюджетного отдела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УФЭ и ИО МО</w:t>
      </w:r>
      <w:r w:rsidR="00B92A67" w:rsidRPr="00AC7B4F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Чукотский 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МР входит, в том числе:</w:t>
      </w:r>
      <w:proofErr w:type="gramEnd"/>
    </w:p>
    <w:p w:rsidR="00AC7B4F" w:rsidRDefault="00AC7B4F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оставл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ение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проект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а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местного б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юджета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;</w:t>
      </w:r>
    </w:p>
    <w:p w:rsidR="00AC7B4F" w:rsidRDefault="00AC7B4F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в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еде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ние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работ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ы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по проверке сметы расходов получателей бюджетных средств и плана финансово-хозяйственной деятельности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;</w:t>
      </w:r>
    </w:p>
    <w:p w:rsidR="00AC7B4F" w:rsidRDefault="001912AD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- 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оставл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ение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кассов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ого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план</w:t>
      </w:r>
      <w:r w:rsid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а</w:t>
      </w:r>
      <w:r w:rsidR="00B92A67"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по доходам бюджета муниципального образования Чукотский муниципальный район и бюджетов сельских поселений, входящих в состав Чукотского муниципального района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;</w:t>
      </w:r>
    </w:p>
    <w:p w:rsidR="001912AD" w:rsidRDefault="001912AD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lastRenderedPageBreak/>
        <w:t xml:space="preserve">- </w:t>
      </w:r>
      <w:r w:rsid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п</w:t>
      </w:r>
      <w:r w:rsidR="00A45349" w:rsidRP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ров</w:t>
      </w:r>
      <w:r w:rsid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</w:t>
      </w:r>
      <w:r w:rsidR="00A45349" w:rsidRP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д</w:t>
      </w:r>
      <w:r w:rsid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ение</w:t>
      </w:r>
      <w:r w:rsidR="00A45349" w:rsidRP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в пределах своей компетенции комплексные ревизии и тематические проверки поступлений и расходования средств местного бюджета;</w:t>
      </w:r>
    </w:p>
    <w:p w:rsidR="00A45349" w:rsidRDefault="00A45349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- с</w:t>
      </w:r>
      <w:r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оставл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ение</w:t>
      </w:r>
      <w:r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P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прогноз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а</w:t>
      </w:r>
      <w:r w:rsidRP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об исполнении доходов и расходов бюджета муниципального образования Чукотский муниципальный район и бюджетов сельских поселений, входящих в состав Чукотского муниципального района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;</w:t>
      </w:r>
    </w:p>
    <w:p w:rsidR="00A45349" w:rsidRDefault="00A45349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- с</w:t>
      </w:r>
      <w:r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оставл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ение</w:t>
      </w:r>
      <w:r w:rsidRPr="00B92A67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P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акт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ов</w:t>
      </w:r>
      <w:r w:rsidRPr="00A45349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сверок с администраторами д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оходов.</w:t>
      </w:r>
    </w:p>
    <w:p w:rsidR="00D71A03" w:rsidRDefault="00A87BA2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Fonts w:ascii="Times New Roman" w:hAnsi="Times New Roman" w:cs="Times New Roman"/>
          <w:sz w:val="28"/>
          <w:szCs w:val="28"/>
        </w:rPr>
        <w:t>ХХХХХХХХХ</w:t>
      </w:r>
      <w:r w:rsidR="00D71A03"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</w:t>
      </w:r>
      <w:r w:rsidR="00F3720C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, замещающая должность муниципальной службы </w:t>
      </w:r>
      <w:r w:rsidR="00D71A03"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F3720C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консультанта бюджетного отдела, </w:t>
      </w:r>
      <w:r w:rsidR="00D71A03"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подчиняется </w:t>
      </w:r>
      <w:r w:rsidR="00F3720C"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непосредственно </w:t>
      </w:r>
      <w:r w:rsidR="00D71A03"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начальнику бюджетного отдела УФЭ и ИО МО </w:t>
      </w:r>
      <w:proofErr w:type="gramStart"/>
      <w:r w:rsidR="00D71A03"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Чукотский</w:t>
      </w:r>
      <w:proofErr w:type="gramEnd"/>
      <w:r w:rsidR="00D71A03"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МР.</w:t>
      </w:r>
    </w:p>
    <w:p w:rsidR="00D71A03" w:rsidRDefault="00D71A03" w:rsidP="00556419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proofErr w:type="gramStart"/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Согласно структуре УФЭ и ИО МО Чукотский МР, утверждённой решением Совета депутатов от 30 ноября 2010 года № 171, отдел казначейского обслуживания и бюджетный отдел являются самостоятельными структурными подразделениями Управления, входящими в его структуру наряду с отделом финансов и бухгалтерского учёта, отделом экономики и внутреннего финансового контроля и комитетом имущественных отношений.</w:t>
      </w:r>
      <w:proofErr w:type="gramEnd"/>
    </w:p>
    <w:p w:rsidR="00D71A03" w:rsidRDefault="00D71A03" w:rsidP="008C12A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Должностные обязанности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. и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. относятся к разным функциональным направлениям деятельности Управления: казначейское исполнение бюджета и бюджетное планирование соответственно. Прямое подчинение одного другому отсутствует.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. не осуществляет </w:t>
      </w:r>
      <w:proofErr w:type="gramStart"/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контроль за</w:t>
      </w:r>
      <w:proofErr w:type="gramEnd"/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деятельностью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., не принимает решений о её поощрении или привлечении к дисциплинарной ответственности, не участвует в распределении должностных обязанностей в бюджетном отделе. Оба муниципальных служащих замещают должности, относящиеся к группе старших должностей муниципальной службы.</w:t>
      </w:r>
    </w:p>
    <w:p w:rsidR="00D71A03" w:rsidRPr="00D71A03" w:rsidRDefault="00D71A03" w:rsidP="00D71A03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Комиссия устанавливает, что должностные обязанности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. и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 не предполагают прямого взаимодействия в процессе принятия решений, которые могли бы повлиять на служебное положение или материальное благополучие родственника.</w:t>
      </w:r>
    </w:p>
    <w:p w:rsidR="00D71A03" w:rsidRDefault="00D71A03" w:rsidP="00D71A03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 w:rsidRPr="00D71A03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Вместе с тем, поскольку оба муниципальных служащих работают в одном Управлении и участвуют в процессе исполнения местного бюджета (на разных этапах — казначейское исполнение и бюджетное планирование), существует потенциальная возможность возникновения конфликта интересов при осуществлении отдельных операций, требующих взаимодействия между отделами</w:t>
      </w: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</w:t>
      </w:r>
    </w:p>
    <w:p w:rsidR="00E17983" w:rsidRDefault="00D07F7C" w:rsidP="008C12A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  <w:r w:rsidR="001912AD" w:rsidRPr="001912AD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Таким образом, </w:t>
      </w:r>
      <w:r w:rsidR="002344EB" w:rsidRPr="002344EB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наличие родственных связей между муниципальными служащими, работающими в одном органе местного самоуправления, само по себе не является нарушением законодательства о противодействии коррупции. Однако такое обстоятельство требует принятия мер по предотвращению возможного конфликта интересов</w:t>
      </w:r>
      <w:r w:rsidR="001912AD" w:rsidRPr="001912AD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</w:t>
      </w:r>
      <w:r w:rsidR="001912AD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</w:t>
      </w:r>
    </w:p>
    <w:p w:rsidR="00C67FF8" w:rsidRDefault="00A87BA2" w:rsidP="002344E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>
        <w:rPr>
          <w:rFonts w:ascii="Times New Roman" w:hAnsi="Times New Roman" w:cs="Times New Roman"/>
          <w:sz w:val="28"/>
          <w:szCs w:val="28"/>
        </w:rPr>
        <w:t>ХХХХХХХХХ</w:t>
      </w:r>
      <w:r w:rsidR="002344EB" w:rsidRPr="002344EB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. своевременно исполнил обязанность по уведомлению представителя нанимателя о возникновении личной заинтересованности, что </w:t>
      </w:r>
      <w:r w:rsidR="002344EB" w:rsidRPr="002344EB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lastRenderedPageBreak/>
        <w:t>свидетельствует о его добросовестном отношении к исполнению требований законодательства о противодействии коррупции.</w:t>
      </w:r>
    </w:p>
    <w:p w:rsidR="00C359CB" w:rsidRDefault="00C359CB" w:rsidP="002344E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 w:rsidRPr="00C359CB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Комиссия устанавливает, что факт получения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C359CB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. или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C359CB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>. необоснованных выгод, преимуществ или иных благ в результате использования служебного положения не установлен. Факт нарушения законных интересов граждан, организаций или муниципального образования не выявлен.</w:t>
      </w:r>
    </w:p>
    <w:p w:rsidR="00C359CB" w:rsidRPr="008C12AB" w:rsidRDefault="00C359CB" w:rsidP="002344EB">
      <w:pPr>
        <w:spacing w:after="0" w:line="240" w:lineRule="auto"/>
        <w:ind w:firstLine="708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</w:p>
    <w:p w:rsidR="00E17983" w:rsidRPr="00541A53" w:rsidRDefault="00E17983" w:rsidP="00E179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A53">
        <w:rPr>
          <w:rFonts w:ascii="Times New Roman" w:hAnsi="Times New Roman" w:cs="Times New Roman"/>
          <w:b/>
          <w:sz w:val="28"/>
          <w:szCs w:val="28"/>
        </w:rPr>
        <w:t>Голосовали:</w:t>
      </w:r>
    </w:p>
    <w:p w:rsidR="008B051C" w:rsidRDefault="001F173F" w:rsidP="00E17983">
      <w:pPr>
        <w:pStyle w:val="a8"/>
        <w:numPr>
          <w:ilvl w:val="0"/>
          <w:numId w:val="13"/>
        </w:numPr>
        <w:spacing w:before="0" w:beforeAutospacing="0" w:after="0" w:afterAutospacing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Признать, что при исполнении должностных обязанностей </w:t>
      </w:r>
      <w:r w:rsidR="006C4DA8" w:rsidRPr="008B051C">
        <w:rPr>
          <w:sz w:val="28"/>
          <w:szCs w:val="28"/>
        </w:rPr>
        <w:t xml:space="preserve">главным специалистом отдела казначейского обслуживания УФЭ и ИО МО Чукотский МР </w:t>
      </w:r>
      <w:r w:rsidR="00A87BA2">
        <w:rPr>
          <w:sz w:val="28"/>
          <w:szCs w:val="28"/>
        </w:rPr>
        <w:t>ХХХХХХХХХ</w:t>
      </w:r>
      <w:r>
        <w:rPr>
          <w:sz w:val="28"/>
          <w:szCs w:val="28"/>
        </w:rPr>
        <w:t>.</w:t>
      </w:r>
      <w:r w:rsidR="006C4DA8" w:rsidRPr="008B05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возникает </w:t>
      </w:r>
      <w:r w:rsidR="008B051C" w:rsidRPr="002344EB">
        <w:rPr>
          <w:sz w:val="28"/>
          <w:szCs w:val="28"/>
        </w:rPr>
        <w:t xml:space="preserve">личная заинтересованность, которая может привести к конфликту интересов, в связи с наличием родственных связей (тётя и племянник) с консультантом бюджетного отдела УФЭ и ИО МО Чукотский МР </w:t>
      </w:r>
      <w:r w:rsidR="00A87BA2">
        <w:rPr>
          <w:sz w:val="28"/>
          <w:szCs w:val="28"/>
        </w:rPr>
        <w:t>ХХХХХХХХХ</w:t>
      </w:r>
      <w:r w:rsidR="008B051C" w:rsidRPr="002344EB">
        <w:rPr>
          <w:sz w:val="28"/>
          <w:szCs w:val="28"/>
        </w:rPr>
        <w:t>.</w:t>
      </w:r>
      <w:r w:rsidR="008B051C" w:rsidRPr="008B051C">
        <w:rPr>
          <w:sz w:val="28"/>
          <w:szCs w:val="28"/>
        </w:rPr>
        <w:t xml:space="preserve"> </w:t>
      </w:r>
    </w:p>
    <w:p w:rsidR="008B051C" w:rsidRDefault="008B051C" w:rsidP="008B051C">
      <w:pPr>
        <w:pStyle w:val="a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B051C">
        <w:rPr>
          <w:sz w:val="28"/>
          <w:szCs w:val="28"/>
        </w:rPr>
        <w:t>Конфликт интересов признать потенциальным, не требующим применения мер дисциплинарного взыскания</w:t>
      </w:r>
      <w:r>
        <w:rPr>
          <w:sz w:val="28"/>
          <w:szCs w:val="28"/>
        </w:rPr>
        <w:t>.</w:t>
      </w:r>
    </w:p>
    <w:p w:rsidR="008B051C" w:rsidRDefault="008B051C" w:rsidP="008B051C">
      <w:pPr>
        <w:pStyle w:val="a8"/>
        <w:numPr>
          <w:ilvl w:val="0"/>
          <w:numId w:val="1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B051C">
        <w:rPr>
          <w:sz w:val="28"/>
          <w:szCs w:val="28"/>
        </w:rPr>
        <w:t xml:space="preserve">В целях предотвращения и урегулирования конфликта интересов рекомендовать </w:t>
      </w:r>
      <w:r w:rsidR="007D69BC" w:rsidRPr="007D69BC">
        <w:rPr>
          <w:sz w:val="28"/>
          <w:szCs w:val="28"/>
        </w:rPr>
        <w:t>заместител</w:t>
      </w:r>
      <w:r w:rsidR="007D69BC">
        <w:rPr>
          <w:sz w:val="28"/>
          <w:szCs w:val="28"/>
        </w:rPr>
        <w:t>ю</w:t>
      </w:r>
      <w:r w:rsidR="007D69BC" w:rsidRPr="007D69BC">
        <w:rPr>
          <w:sz w:val="28"/>
          <w:szCs w:val="28"/>
        </w:rPr>
        <w:t xml:space="preserve"> главы Администрации Чукотского муниципального района, начальник</w:t>
      </w:r>
      <w:r w:rsidR="007D69BC">
        <w:rPr>
          <w:sz w:val="28"/>
          <w:szCs w:val="28"/>
        </w:rPr>
        <w:t>у</w:t>
      </w:r>
      <w:r w:rsidR="007D69BC" w:rsidRPr="007D69BC">
        <w:rPr>
          <w:sz w:val="28"/>
          <w:szCs w:val="28"/>
        </w:rPr>
        <w:t xml:space="preserve"> Управления финансов, экономики и имущественных отношений муниципального образования Чукотский муниципальный район Смирновой М.Н.</w:t>
      </w:r>
      <w:r w:rsidRPr="008B051C">
        <w:rPr>
          <w:sz w:val="28"/>
          <w:szCs w:val="28"/>
        </w:rPr>
        <w:t>:</w:t>
      </w:r>
    </w:p>
    <w:p w:rsidR="007D69BC" w:rsidRDefault="007D69BC" w:rsidP="007D69BC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69BC">
        <w:rPr>
          <w:sz w:val="28"/>
          <w:szCs w:val="28"/>
        </w:rPr>
        <w:t xml:space="preserve">исключить возможность привлечения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 xml:space="preserve">. и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>. к совместному выполнению служебных заданий, требующих взаимодействия между отделом казначейского обслуживания и бюджетным отделом;</w:t>
      </w:r>
    </w:p>
    <w:p w:rsidR="007D69BC" w:rsidRDefault="007D69BC" w:rsidP="007D69BC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7D69BC">
        <w:rPr>
          <w:sz w:val="28"/>
          <w:szCs w:val="28"/>
        </w:rPr>
        <w:t xml:space="preserve">е возлагать на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 xml:space="preserve">. обязанности по контролю, проверке или визированию документов, подготовленных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>., и наоборот;</w:t>
      </w:r>
    </w:p>
    <w:p w:rsidR="007D69BC" w:rsidRDefault="007D69BC" w:rsidP="007D69BC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69BC">
        <w:rPr>
          <w:sz w:val="28"/>
          <w:szCs w:val="28"/>
        </w:rPr>
        <w:t xml:space="preserve">обеспечить раздельное участие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 xml:space="preserve">. и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>. в комиссиях, рабочих группах и иных коллегиальных ор</w:t>
      </w:r>
      <w:r>
        <w:rPr>
          <w:sz w:val="28"/>
          <w:szCs w:val="28"/>
        </w:rPr>
        <w:t>ганах, создаваемых в Управлении;</w:t>
      </w:r>
    </w:p>
    <w:p w:rsidR="007D69BC" w:rsidRDefault="007D69BC" w:rsidP="007D69BC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7BA2">
        <w:rPr>
          <w:sz w:val="28"/>
          <w:szCs w:val="28"/>
        </w:rPr>
        <w:t>ХХХХХХХХХ</w:t>
      </w:r>
      <w:r w:rsidR="0027558C" w:rsidRPr="0027558C">
        <w:rPr>
          <w:sz w:val="28"/>
          <w:szCs w:val="28"/>
        </w:rPr>
        <w:t xml:space="preserve">. и </w:t>
      </w:r>
      <w:r w:rsidR="00A87BA2">
        <w:rPr>
          <w:sz w:val="28"/>
          <w:szCs w:val="28"/>
        </w:rPr>
        <w:t>ХХХХХХХХХ</w:t>
      </w:r>
      <w:r w:rsidR="0027558C" w:rsidRPr="0027558C">
        <w:rPr>
          <w:sz w:val="28"/>
          <w:szCs w:val="28"/>
        </w:rPr>
        <w:t>. разъяснить требования законодательства о противодействии коррупции в части предотвращения конфликта интересов</w:t>
      </w:r>
      <w:r w:rsidRPr="007D69BC">
        <w:rPr>
          <w:sz w:val="28"/>
          <w:szCs w:val="28"/>
        </w:rPr>
        <w:t>.</w:t>
      </w:r>
    </w:p>
    <w:p w:rsidR="008B051C" w:rsidRDefault="008B051C" w:rsidP="007D69B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</w:p>
    <w:p w:rsidR="00E17983" w:rsidRPr="008B051C" w:rsidRDefault="00E17983" w:rsidP="008B051C">
      <w:pPr>
        <w:pStyle w:val="a8"/>
        <w:spacing w:before="0" w:beforeAutospacing="0" w:after="0" w:afterAutospacing="0"/>
        <w:jc w:val="both"/>
        <w:rPr>
          <w:sz w:val="28"/>
          <w:szCs w:val="28"/>
        </w:rPr>
      </w:pPr>
      <w:r w:rsidRPr="008B051C">
        <w:rPr>
          <w:sz w:val="28"/>
          <w:szCs w:val="28"/>
        </w:rPr>
        <w:t xml:space="preserve">«ЗА»  - </w:t>
      </w:r>
      <w:r w:rsidR="00DB4AF2">
        <w:rPr>
          <w:sz w:val="28"/>
          <w:szCs w:val="28"/>
        </w:rPr>
        <w:t>5</w:t>
      </w:r>
      <w:r w:rsidRPr="008B051C">
        <w:rPr>
          <w:sz w:val="28"/>
          <w:szCs w:val="28"/>
        </w:rPr>
        <w:t xml:space="preserve"> голосов, «ПРОТИВ» - 0 голосов, «ВОЗДЕРЖАЛСЯ» - 0 голосов</w:t>
      </w:r>
      <w:r w:rsidR="008E2135" w:rsidRPr="008B051C">
        <w:rPr>
          <w:sz w:val="28"/>
          <w:szCs w:val="28"/>
        </w:rPr>
        <w:t>.</w:t>
      </w:r>
      <w:r w:rsidRPr="008B051C">
        <w:rPr>
          <w:sz w:val="28"/>
          <w:szCs w:val="28"/>
        </w:rPr>
        <w:t xml:space="preserve">  </w:t>
      </w:r>
    </w:p>
    <w:p w:rsidR="00E17983" w:rsidRPr="00541A53" w:rsidRDefault="00E17983" w:rsidP="00E1798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41A53">
        <w:rPr>
          <w:rFonts w:ascii="Times New Roman" w:hAnsi="Times New Roman" w:cs="Times New Roman"/>
          <w:b/>
          <w:sz w:val="28"/>
          <w:szCs w:val="28"/>
        </w:rPr>
        <w:t xml:space="preserve">Решили: </w:t>
      </w:r>
    </w:p>
    <w:p w:rsidR="00E17983" w:rsidRPr="00923134" w:rsidRDefault="002344EB" w:rsidP="002344EB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 w:rsidRPr="002344EB">
        <w:rPr>
          <w:rFonts w:ascii="Times New Roman" w:hAnsi="Times New Roman" w:cs="Times New Roman"/>
          <w:sz w:val="28"/>
          <w:szCs w:val="28"/>
        </w:rPr>
        <w:t xml:space="preserve">Признать, что при </w:t>
      </w:r>
      <w:r w:rsidR="006C4DA8">
        <w:rPr>
          <w:rFonts w:ascii="Times New Roman" w:hAnsi="Times New Roman" w:cs="Times New Roman"/>
          <w:sz w:val="28"/>
          <w:szCs w:val="28"/>
        </w:rPr>
        <w:t>исполнении</w:t>
      </w:r>
      <w:r w:rsidRPr="002344EB">
        <w:rPr>
          <w:rFonts w:ascii="Times New Roman" w:hAnsi="Times New Roman" w:cs="Times New Roman"/>
          <w:sz w:val="28"/>
          <w:szCs w:val="28"/>
        </w:rPr>
        <w:t xml:space="preserve"> должностных обязанностей главным специалистом отдела казначейского обслуживания УФЭ и ИО МО Чукотский МР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2344EB">
        <w:rPr>
          <w:rFonts w:ascii="Times New Roman" w:hAnsi="Times New Roman" w:cs="Times New Roman"/>
          <w:sz w:val="28"/>
          <w:szCs w:val="28"/>
        </w:rPr>
        <w:t xml:space="preserve">. возникает личная заинтересованность, которая может привести к конфликту интересов, в связи с наличием родственных связей (тётя и племянник) с консультантом бюджетного отдела УФЭ и ИО МО Чукотский МР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2344EB">
        <w:rPr>
          <w:rFonts w:ascii="Times New Roman" w:hAnsi="Times New Roman" w:cs="Times New Roman"/>
          <w:sz w:val="28"/>
          <w:szCs w:val="28"/>
        </w:rPr>
        <w:t>.</w:t>
      </w:r>
    </w:p>
    <w:p w:rsidR="002344EB" w:rsidRPr="002344EB" w:rsidRDefault="002344EB" w:rsidP="002344EB">
      <w:pPr>
        <w:pStyle w:val="a4"/>
        <w:numPr>
          <w:ilvl w:val="0"/>
          <w:numId w:val="14"/>
        </w:numPr>
        <w:spacing w:after="0" w:line="240" w:lineRule="auto"/>
        <w:ind w:left="0" w:firstLine="709"/>
        <w:jc w:val="both"/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</w:pPr>
      <w:r w:rsidRPr="002344EB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lastRenderedPageBreak/>
        <w:t>Конфликт интересов признать потенциальным, не требующим применения</w:t>
      </w:r>
      <w:r w:rsidR="0027558C">
        <w:rPr>
          <w:rStyle w:val="11"/>
          <w:rFonts w:eastAsiaTheme="minorEastAsia"/>
          <w:i w:val="0"/>
          <w:iCs w:val="0"/>
          <w:color w:val="auto"/>
          <w:spacing w:val="0"/>
          <w:sz w:val="28"/>
          <w:szCs w:val="28"/>
          <w:u w:val="none"/>
          <w:shd w:val="clear" w:color="auto" w:fill="auto"/>
        </w:rPr>
        <w:t xml:space="preserve"> мер дисциплинарного взыскания.</w:t>
      </w:r>
    </w:p>
    <w:p w:rsidR="0027558C" w:rsidRDefault="0027558C" w:rsidP="0027558C">
      <w:pPr>
        <w:pStyle w:val="a8"/>
        <w:numPr>
          <w:ilvl w:val="0"/>
          <w:numId w:val="1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8B051C">
        <w:rPr>
          <w:sz w:val="28"/>
          <w:szCs w:val="28"/>
        </w:rPr>
        <w:t xml:space="preserve">В целях предотвращения и урегулирования конфликта интересов рекомендовать </w:t>
      </w:r>
      <w:r w:rsidRPr="007D69BC">
        <w:rPr>
          <w:sz w:val="28"/>
          <w:szCs w:val="28"/>
        </w:rPr>
        <w:t>заместител</w:t>
      </w:r>
      <w:r>
        <w:rPr>
          <w:sz w:val="28"/>
          <w:szCs w:val="28"/>
        </w:rPr>
        <w:t>ю</w:t>
      </w:r>
      <w:r w:rsidRPr="007D69BC">
        <w:rPr>
          <w:sz w:val="28"/>
          <w:szCs w:val="28"/>
        </w:rPr>
        <w:t xml:space="preserve"> главы Администрации Чукотского муниципального района, начальник</w:t>
      </w:r>
      <w:r>
        <w:rPr>
          <w:sz w:val="28"/>
          <w:szCs w:val="28"/>
        </w:rPr>
        <w:t>у</w:t>
      </w:r>
      <w:r w:rsidRPr="007D69BC">
        <w:rPr>
          <w:sz w:val="28"/>
          <w:szCs w:val="28"/>
        </w:rPr>
        <w:t xml:space="preserve"> Управления финансов, экономики и имущественных отношений муниципального образования Чукотский муниципальный район Смирновой М.Н.</w:t>
      </w:r>
      <w:r w:rsidRPr="008B051C">
        <w:rPr>
          <w:sz w:val="28"/>
          <w:szCs w:val="28"/>
        </w:rPr>
        <w:t>:</w:t>
      </w:r>
    </w:p>
    <w:p w:rsidR="0027558C" w:rsidRDefault="0027558C" w:rsidP="0027558C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69BC">
        <w:rPr>
          <w:sz w:val="28"/>
          <w:szCs w:val="28"/>
        </w:rPr>
        <w:t xml:space="preserve">исключить возможность привлечения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 xml:space="preserve">. и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>. к совместному выполнению служебных заданий, требующих взаимодействия между отделом казначейского обслуживания и бюджетным отделом;</w:t>
      </w:r>
    </w:p>
    <w:p w:rsidR="0027558C" w:rsidRDefault="0027558C" w:rsidP="0027558C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Pr="007D69BC">
        <w:rPr>
          <w:sz w:val="28"/>
          <w:szCs w:val="28"/>
        </w:rPr>
        <w:t xml:space="preserve">е возлагать на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 xml:space="preserve">. обязанности по контролю, проверке или визированию документов, подготовленных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>., и наоборот;</w:t>
      </w:r>
    </w:p>
    <w:p w:rsidR="0027558C" w:rsidRDefault="0027558C" w:rsidP="0027558C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D69BC">
        <w:rPr>
          <w:sz w:val="28"/>
          <w:szCs w:val="28"/>
        </w:rPr>
        <w:t xml:space="preserve">обеспечить раздельное участие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 xml:space="preserve">. и </w:t>
      </w:r>
      <w:r w:rsidR="00A87BA2">
        <w:rPr>
          <w:sz w:val="28"/>
          <w:szCs w:val="28"/>
        </w:rPr>
        <w:t>ХХХХХХХХХ</w:t>
      </w:r>
      <w:r w:rsidRPr="007D69BC">
        <w:rPr>
          <w:sz w:val="28"/>
          <w:szCs w:val="28"/>
        </w:rPr>
        <w:t>. в комиссиях, рабочих группах и иных коллегиальных ор</w:t>
      </w:r>
      <w:r>
        <w:rPr>
          <w:sz w:val="28"/>
          <w:szCs w:val="28"/>
        </w:rPr>
        <w:t>ганах, создаваемых в Управлении;</w:t>
      </w:r>
    </w:p>
    <w:p w:rsidR="009B7551" w:rsidRPr="009B7551" w:rsidRDefault="0027558C" w:rsidP="0027558C">
      <w:pPr>
        <w:pStyle w:val="a8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7BA2">
        <w:rPr>
          <w:sz w:val="28"/>
          <w:szCs w:val="28"/>
        </w:rPr>
        <w:t>ХХХХХХХХХ</w:t>
      </w:r>
      <w:r w:rsidRPr="0027558C">
        <w:rPr>
          <w:sz w:val="28"/>
          <w:szCs w:val="28"/>
        </w:rPr>
        <w:t xml:space="preserve">. и </w:t>
      </w:r>
      <w:r w:rsidR="00A87BA2">
        <w:rPr>
          <w:sz w:val="28"/>
          <w:szCs w:val="28"/>
        </w:rPr>
        <w:t>ХХХХХХХХХ</w:t>
      </w:r>
      <w:r w:rsidRPr="0027558C">
        <w:rPr>
          <w:sz w:val="28"/>
          <w:szCs w:val="28"/>
        </w:rPr>
        <w:t>. разъяснить требования законодательства о противодействии коррупции в части предотвращения конфликта интересов</w:t>
      </w:r>
      <w:r w:rsidR="009B7551" w:rsidRPr="009B7551">
        <w:rPr>
          <w:sz w:val="28"/>
          <w:szCs w:val="28"/>
        </w:rPr>
        <w:t>.</w:t>
      </w:r>
    </w:p>
    <w:p w:rsidR="001F173F" w:rsidRPr="001F173F" w:rsidRDefault="001F173F" w:rsidP="001F173F">
      <w:pPr>
        <w:spacing w:after="0" w:line="240" w:lineRule="auto"/>
        <w:ind w:right="-14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173F" w:rsidRDefault="001F173F" w:rsidP="00BC6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45D1" w:rsidRDefault="004345D1" w:rsidP="00BC6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C0F" w:rsidRDefault="00E51B2A" w:rsidP="00BC6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</w:t>
      </w:r>
      <w:r w:rsidRPr="00E51B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Фирстов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В.Г.</w:t>
      </w:r>
    </w:p>
    <w:p w:rsidR="00E51B2A" w:rsidRDefault="00E51B2A" w:rsidP="00BC6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0C0F" w:rsidRPr="00706AC8" w:rsidRDefault="00E51B2A" w:rsidP="00BC6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700C0F">
        <w:rPr>
          <w:rFonts w:ascii="Times New Roman" w:hAnsi="Times New Roman" w:cs="Times New Roman"/>
          <w:sz w:val="28"/>
          <w:szCs w:val="28"/>
        </w:rPr>
        <w:t>екретар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700C0F">
        <w:rPr>
          <w:rFonts w:ascii="Times New Roman" w:hAnsi="Times New Roman" w:cs="Times New Roman"/>
          <w:sz w:val="28"/>
          <w:szCs w:val="28"/>
        </w:rPr>
        <w:t xml:space="preserve"> комиссии                                                                     </w:t>
      </w:r>
      <w:r w:rsidR="00D9185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Платов Ю.Н.</w:t>
      </w:r>
    </w:p>
    <w:p w:rsidR="004345D1" w:rsidRPr="00706AC8" w:rsidRDefault="004345D1" w:rsidP="00BC69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1ADE" w:rsidRPr="00706AC8" w:rsidRDefault="004345D1" w:rsidP="00BC69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AC8">
        <w:rPr>
          <w:rFonts w:ascii="Times New Roman" w:hAnsi="Times New Roman" w:cs="Times New Roman"/>
          <w:sz w:val="28"/>
          <w:szCs w:val="28"/>
        </w:rPr>
        <w:t xml:space="preserve">Члены комиссии                          </w:t>
      </w:r>
      <w:r w:rsidR="009F1ADE" w:rsidRPr="00706AC8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0E7CA0" w:rsidRPr="00706AC8">
        <w:rPr>
          <w:rFonts w:ascii="Times New Roman" w:hAnsi="Times New Roman" w:cs="Times New Roman"/>
          <w:sz w:val="28"/>
          <w:szCs w:val="28"/>
        </w:rPr>
        <w:t xml:space="preserve">   </w:t>
      </w:r>
      <w:r w:rsidR="009F1ADE" w:rsidRPr="00706AC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51B2A" w:rsidRPr="00E51B2A" w:rsidRDefault="004345D1" w:rsidP="00DB4AF2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 xml:space="preserve">         </w:t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197D3C" w:rsidRPr="00706AC8">
        <w:rPr>
          <w:rFonts w:ascii="Times New Roman" w:hAnsi="Times New Roman" w:cs="Times New Roman"/>
          <w:sz w:val="28"/>
          <w:szCs w:val="28"/>
        </w:rPr>
        <w:tab/>
      </w:r>
      <w:r w:rsidR="00416E4D" w:rsidRPr="00706AC8">
        <w:rPr>
          <w:rFonts w:ascii="Times New Roman" w:hAnsi="Times New Roman" w:cs="Times New Roman"/>
          <w:sz w:val="28"/>
          <w:szCs w:val="28"/>
        </w:rPr>
        <w:t xml:space="preserve">      </w:t>
      </w:r>
      <w:r w:rsidR="00796B6E" w:rsidRPr="00706AC8">
        <w:rPr>
          <w:rFonts w:ascii="Times New Roman" w:hAnsi="Times New Roman" w:cs="Times New Roman"/>
          <w:sz w:val="28"/>
          <w:szCs w:val="28"/>
        </w:rPr>
        <w:t xml:space="preserve">   </w:t>
      </w:r>
      <w:r w:rsidR="00E51B2A">
        <w:rPr>
          <w:rFonts w:ascii="Times New Roman" w:hAnsi="Times New Roman" w:cs="Times New Roman"/>
          <w:sz w:val="28"/>
          <w:szCs w:val="28"/>
        </w:rPr>
        <w:t xml:space="preserve">  </w:t>
      </w:r>
      <w:r w:rsidR="00A87BA2">
        <w:rPr>
          <w:rFonts w:ascii="Times New Roman" w:hAnsi="Times New Roman" w:cs="Times New Roman"/>
          <w:sz w:val="28"/>
          <w:szCs w:val="28"/>
        </w:rPr>
        <w:t xml:space="preserve">  ХХХХХХХ</w:t>
      </w:r>
      <w:r w:rsidR="00E51B2A" w:rsidRPr="00E51B2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1B2A" w:rsidRDefault="00E51B2A" w:rsidP="00DB4AF2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1B2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666D0" w:rsidRPr="00706AC8" w:rsidRDefault="00E51B2A" w:rsidP="00DB4AF2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  <w:r w:rsidR="00A87BA2">
        <w:rPr>
          <w:rFonts w:ascii="Times New Roman" w:hAnsi="Times New Roman" w:cs="Times New Roman"/>
          <w:sz w:val="28"/>
          <w:szCs w:val="28"/>
        </w:rPr>
        <w:t>ХХХХХХХХХ</w:t>
      </w:r>
      <w:r w:rsidRPr="00E51B2A">
        <w:rPr>
          <w:rFonts w:ascii="Times New Roman" w:hAnsi="Times New Roman" w:cs="Times New Roman"/>
          <w:sz w:val="28"/>
          <w:szCs w:val="28"/>
        </w:rPr>
        <w:t>.</w:t>
      </w:r>
    </w:p>
    <w:sectPr w:rsidR="00D666D0" w:rsidRPr="00706AC8" w:rsidSect="00134B70">
      <w:footerReference w:type="default" r:id="rId9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F07" w:rsidRDefault="001A1F07" w:rsidP="00CF1282">
      <w:pPr>
        <w:spacing w:after="0" w:line="240" w:lineRule="auto"/>
      </w:pPr>
      <w:r>
        <w:separator/>
      </w:r>
    </w:p>
  </w:endnote>
  <w:endnote w:type="continuationSeparator" w:id="0">
    <w:p w:rsidR="001A1F07" w:rsidRDefault="001A1F07" w:rsidP="00CF1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9CC" w:rsidRDefault="007B39CC" w:rsidP="007B39CC">
    <w:pPr>
      <w:spacing w:after="0" w:line="240" w:lineRule="auto"/>
      <w:rPr>
        <w:rFonts w:ascii="Times New Roman" w:hAnsi="Times New Roman" w:cs="Times New Roman"/>
        <w:i/>
        <w:sz w:val="12"/>
        <w:szCs w:val="12"/>
      </w:rPr>
    </w:pPr>
    <w:r w:rsidRPr="0076375A">
      <w:rPr>
        <w:rFonts w:ascii="Times New Roman" w:hAnsi="Times New Roman" w:cs="Times New Roman"/>
        <w:i/>
        <w:sz w:val="12"/>
        <w:szCs w:val="12"/>
      </w:rPr>
      <w:t xml:space="preserve">ПРОТОКОЛ </w:t>
    </w:r>
    <w:r w:rsidRPr="005410D3">
      <w:rPr>
        <w:rFonts w:ascii="Times New Roman" w:hAnsi="Times New Roman" w:cs="Times New Roman"/>
        <w:i/>
        <w:sz w:val="12"/>
        <w:szCs w:val="12"/>
      </w:rPr>
      <w:t xml:space="preserve">заседания комиссии по соблюдению требований </w:t>
    </w:r>
  </w:p>
  <w:p w:rsidR="007B39CC" w:rsidRDefault="007B39CC" w:rsidP="007B39CC">
    <w:pPr>
      <w:spacing w:after="0" w:line="240" w:lineRule="auto"/>
      <w:rPr>
        <w:rFonts w:ascii="Times New Roman" w:hAnsi="Times New Roman" w:cs="Times New Roman"/>
        <w:i/>
        <w:sz w:val="12"/>
        <w:szCs w:val="12"/>
      </w:rPr>
    </w:pPr>
    <w:r w:rsidRPr="005410D3">
      <w:rPr>
        <w:rFonts w:ascii="Times New Roman" w:hAnsi="Times New Roman" w:cs="Times New Roman"/>
        <w:i/>
        <w:sz w:val="12"/>
        <w:szCs w:val="12"/>
      </w:rPr>
      <w:t xml:space="preserve">к служебному поведению муниципальных служащих </w:t>
    </w:r>
  </w:p>
  <w:p w:rsidR="007B39CC" w:rsidRDefault="007B39CC" w:rsidP="007B39CC">
    <w:pPr>
      <w:spacing w:after="0" w:line="240" w:lineRule="auto"/>
      <w:rPr>
        <w:rFonts w:ascii="Times New Roman" w:hAnsi="Times New Roman" w:cs="Times New Roman"/>
        <w:i/>
        <w:sz w:val="12"/>
        <w:szCs w:val="12"/>
      </w:rPr>
    </w:pPr>
    <w:r w:rsidRPr="005410D3">
      <w:rPr>
        <w:rFonts w:ascii="Times New Roman" w:hAnsi="Times New Roman" w:cs="Times New Roman"/>
        <w:i/>
        <w:sz w:val="12"/>
        <w:szCs w:val="12"/>
      </w:rPr>
      <w:t xml:space="preserve">органов местного самоуправления Чукотского муниципального района </w:t>
    </w:r>
  </w:p>
  <w:p w:rsidR="007B39CC" w:rsidRDefault="007B39CC" w:rsidP="007B39CC">
    <w:pPr>
      <w:spacing w:after="0" w:line="240" w:lineRule="auto"/>
      <w:rPr>
        <w:rFonts w:ascii="Times New Roman" w:hAnsi="Times New Roman" w:cs="Times New Roman"/>
        <w:i/>
        <w:sz w:val="12"/>
        <w:szCs w:val="12"/>
      </w:rPr>
    </w:pPr>
    <w:r w:rsidRPr="005410D3">
      <w:rPr>
        <w:rFonts w:ascii="Times New Roman" w:hAnsi="Times New Roman" w:cs="Times New Roman"/>
        <w:i/>
        <w:sz w:val="12"/>
        <w:szCs w:val="12"/>
      </w:rPr>
      <w:t>и урегулированию конфликта интересов на муниципальной службе</w:t>
    </w:r>
  </w:p>
  <w:p w:rsidR="007B39CC" w:rsidRPr="00E209D8" w:rsidRDefault="007B39CC" w:rsidP="007B39CC">
    <w:pPr>
      <w:spacing w:after="0" w:line="240" w:lineRule="auto"/>
      <w:rPr>
        <w:rFonts w:ascii="Times New Roman" w:hAnsi="Times New Roman" w:cs="Times New Roman"/>
        <w:i/>
        <w:sz w:val="12"/>
        <w:szCs w:val="12"/>
      </w:rPr>
    </w:pPr>
    <w:r>
      <w:rPr>
        <w:rFonts w:ascii="Times New Roman" w:hAnsi="Times New Roman" w:cs="Times New Roman"/>
        <w:i/>
        <w:sz w:val="12"/>
        <w:szCs w:val="12"/>
      </w:rPr>
      <w:t xml:space="preserve">от </w:t>
    </w:r>
    <w:r w:rsidR="00DB4AF2">
      <w:rPr>
        <w:rFonts w:ascii="Times New Roman" w:hAnsi="Times New Roman" w:cs="Times New Roman"/>
        <w:i/>
        <w:sz w:val="12"/>
        <w:szCs w:val="12"/>
      </w:rPr>
      <w:t>17</w:t>
    </w:r>
    <w:r>
      <w:rPr>
        <w:rFonts w:ascii="Times New Roman" w:hAnsi="Times New Roman" w:cs="Times New Roman"/>
        <w:i/>
        <w:sz w:val="12"/>
        <w:szCs w:val="12"/>
      </w:rPr>
      <w:t xml:space="preserve"> </w:t>
    </w:r>
    <w:r w:rsidR="00921E30">
      <w:rPr>
        <w:rFonts w:ascii="Times New Roman" w:hAnsi="Times New Roman" w:cs="Times New Roman"/>
        <w:i/>
        <w:sz w:val="12"/>
        <w:szCs w:val="12"/>
      </w:rPr>
      <w:t>сентября</w:t>
    </w:r>
    <w:r w:rsidR="00C47178">
      <w:rPr>
        <w:rFonts w:ascii="Times New Roman" w:hAnsi="Times New Roman" w:cs="Times New Roman"/>
        <w:i/>
        <w:sz w:val="12"/>
        <w:szCs w:val="12"/>
      </w:rPr>
      <w:t xml:space="preserve"> </w:t>
    </w:r>
    <w:r>
      <w:rPr>
        <w:rFonts w:ascii="Times New Roman" w:hAnsi="Times New Roman" w:cs="Times New Roman"/>
        <w:i/>
        <w:sz w:val="12"/>
        <w:szCs w:val="12"/>
      </w:rPr>
      <w:t>202</w:t>
    </w:r>
    <w:r w:rsidR="00921E30">
      <w:rPr>
        <w:rFonts w:ascii="Times New Roman" w:hAnsi="Times New Roman" w:cs="Times New Roman"/>
        <w:i/>
        <w:sz w:val="12"/>
        <w:szCs w:val="12"/>
      </w:rPr>
      <w:t>6</w:t>
    </w:r>
    <w:r>
      <w:rPr>
        <w:rFonts w:ascii="Times New Roman" w:hAnsi="Times New Roman" w:cs="Times New Roman"/>
        <w:i/>
        <w:sz w:val="12"/>
        <w:szCs w:val="12"/>
      </w:rPr>
      <w:t xml:space="preserve"> года.</w:t>
    </w:r>
  </w:p>
  <w:p w:rsidR="009F71E9" w:rsidRDefault="009F71E9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F07" w:rsidRDefault="001A1F07" w:rsidP="00CF1282">
      <w:pPr>
        <w:spacing w:after="0" w:line="240" w:lineRule="auto"/>
      </w:pPr>
      <w:r>
        <w:separator/>
      </w:r>
    </w:p>
  </w:footnote>
  <w:footnote w:type="continuationSeparator" w:id="0">
    <w:p w:rsidR="001A1F07" w:rsidRDefault="001A1F07" w:rsidP="00CF1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63788"/>
    <w:multiLevelType w:val="hybridMultilevel"/>
    <w:tmpl w:val="8AA67A02"/>
    <w:lvl w:ilvl="0" w:tplc="2968F8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F150B7"/>
    <w:multiLevelType w:val="multilevel"/>
    <w:tmpl w:val="A6C8B6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076C52"/>
    <w:multiLevelType w:val="multilevel"/>
    <w:tmpl w:val="CE52BF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347905"/>
    <w:multiLevelType w:val="hybridMultilevel"/>
    <w:tmpl w:val="577493A8"/>
    <w:lvl w:ilvl="0" w:tplc="DEA4B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3E44C6"/>
    <w:multiLevelType w:val="multilevel"/>
    <w:tmpl w:val="2B2451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CD26AF1"/>
    <w:multiLevelType w:val="hybridMultilevel"/>
    <w:tmpl w:val="8110DBD8"/>
    <w:lvl w:ilvl="0" w:tplc="0EE83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C9929BD"/>
    <w:multiLevelType w:val="hybridMultilevel"/>
    <w:tmpl w:val="8110DBD8"/>
    <w:lvl w:ilvl="0" w:tplc="0EE83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CB13BA1"/>
    <w:multiLevelType w:val="hybridMultilevel"/>
    <w:tmpl w:val="24B0E174"/>
    <w:lvl w:ilvl="0" w:tplc="0EE83B3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5AB25AE"/>
    <w:multiLevelType w:val="hybridMultilevel"/>
    <w:tmpl w:val="DE7857BE"/>
    <w:lvl w:ilvl="0" w:tplc="1728C0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7532554"/>
    <w:multiLevelType w:val="hybridMultilevel"/>
    <w:tmpl w:val="577493A8"/>
    <w:lvl w:ilvl="0" w:tplc="DEA4B6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75C0017"/>
    <w:multiLevelType w:val="hybridMultilevel"/>
    <w:tmpl w:val="94089284"/>
    <w:lvl w:ilvl="0" w:tplc="7D76904A">
      <w:start w:val="1"/>
      <w:numFmt w:val="decimal"/>
      <w:lvlText w:val="%1."/>
      <w:lvlJc w:val="left"/>
      <w:pPr>
        <w:ind w:left="1069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42D2FB6"/>
    <w:multiLevelType w:val="multilevel"/>
    <w:tmpl w:val="1C6CB6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/>
        <w:smallCaps w:val="0"/>
        <w:strike w:val="0"/>
        <w:color w:val="000000"/>
        <w:spacing w:val="-3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E763FDC"/>
    <w:multiLevelType w:val="hybridMultilevel"/>
    <w:tmpl w:val="4AECCADA"/>
    <w:lvl w:ilvl="0" w:tplc="BBB227F2">
      <w:start w:val="2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3B63722"/>
    <w:multiLevelType w:val="multilevel"/>
    <w:tmpl w:val="B7F02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7E4C7B"/>
    <w:multiLevelType w:val="hybridMultilevel"/>
    <w:tmpl w:val="74E62B08"/>
    <w:lvl w:ilvl="0" w:tplc="E57C70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63E046CC"/>
    <w:multiLevelType w:val="hybridMultilevel"/>
    <w:tmpl w:val="743C90B8"/>
    <w:lvl w:ilvl="0" w:tplc="A35EDD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66244222"/>
    <w:multiLevelType w:val="hybridMultilevel"/>
    <w:tmpl w:val="3D704C10"/>
    <w:lvl w:ilvl="0" w:tplc="534885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E4C3503"/>
    <w:multiLevelType w:val="hybridMultilevel"/>
    <w:tmpl w:val="1C040EBA"/>
    <w:lvl w:ilvl="0" w:tplc="1DCA39B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>
    <w:nsid w:val="73804932"/>
    <w:multiLevelType w:val="hybridMultilevel"/>
    <w:tmpl w:val="40546284"/>
    <w:lvl w:ilvl="0" w:tplc="84645A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8BE69DF"/>
    <w:multiLevelType w:val="hybridMultilevel"/>
    <w:tmpl w:val="B30EB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9"/>
  </w:num>
  <w:num w:numId="5">
    <w:abstractNumId w:val="2"/>
  </w:num>
  <w:num w:numId="6">
    <w:abstractNumId w:val="15"/>
  </w:num>
  <w:num w:numId="7">
    <w:abstractNumId w:val="17"/>
  </w:num>
  <w:num w:numId="8">
    <w:abstractNumId w:val="6"/>
  </w:num>
  <w:num w:numId="9">
    <w:abstractNumId w:val="18"/>
  </w:num>
  <w:num w:numId="10">
    <w:abstractNumId w:val="10"/>
  </w:num>
  <w:num w:numId="11">
    <w:abstractNumId w:val="12"/>
  </w:num>
  <w:num w:numId="12">
    <w:abstractNumId w:val="16"/>
  </w:num>
  <w:num w:numId="13">
    <w:abstractNumId w:val="5"/>
  </w:num>
  <w:num w:numId="14">
    <w:abstractNumId w:val="8"/>
  </w:num>
  <w:num w:numId="15">
    <w:abstractNumId w:val="3"/>
  </w:num>
  <w:num w:numId="16">
    <w:abstractNumId w:val="9"/>
  </w:num>
  <w:num w:numId="17">
    <w:abstractNumId w:val="4"/>
  </w:num>
  <w:num w:numId="18">
    <w:abstractNumId w:val="13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504"/>
    <w:rsid w:val="00000AC3"/>
    <w:rsid w:val="000027DE"/>
    <w:rsid w:val="000049D5"/>
    <w:rsid w:val="00004F1B"/>
    <w:rsid w:val="00006B12"/>
    <w:rsid w:val="000158A6"/>
    <w:rsid w:val="00015E44"/>
    <w:rsid w:val="00017332"/>
    <w:rsid w:val="00022C2F"/>
    <w:rsid w:val="00023DFE"/>
    <w:rsid w:val="00026500"/>
    <w:rsid w:val="0002668E"/>
    <w:rsid w:val="00026AFC"/>
    <w:rsid w:val="00033A94"/>
    <w:rsid w:val="00041FFC"/>
    <w:rsid w:val="00043D3E"/>
    <w:rsid w:val="00045B2D"/>
    <w:rsid w:val="00046641"/>
    <w:rsid w:val="0005278C"/>
    <w:rsid w:val="00056661"/>
    <w:rsid w:val="00061AD5"/>
    <w:rsid w:val="00062419"/>
    <w:rsid w:val="0006263C"/>
    <w:rsid w:val="00062935"/>
    <w:rsid w:val="00062EDD"/>
    <w:rsid w:val="00065614"/>
    <w:rsid w:val="00065822"/>
    <w:rsid w:val="0007213A"/>
    <w:rsid w:val="00072539"/>
    <w:rsid w:val="000757E4"/>
    <w:rsid w:val="000762B3"/>
    <w:rsid w:val="00077C36"/>
    <w:rsid w:val="00083458"/>
    <w:rsid w:val="0008618A"/>
    <w:rsid w:val="00086C27"/>
    <w:rsid w:val="0009449B"/>
    <w:rsid w:val="00095E4F"/>
    <w:rsid w:val="00096439"/>
    <w:rsid w:val="000979BA"/>
    <w:rsid w:val="000A138F"/>
    <w:rsid w:val="000A2E8D"/>
    <w:rsid w:val="000A3F29"/>
    <w:rsid w:val="000B214D"/>
    <w:rsid w:val="000B24EF"/>
    <w:rsid w:val="000B3886"/>
    <w:rsid w:val="000B557A"/>
    <w:rsid w:val="000C0E4B"/>
    <w:rsid w:val="000C171D"/>
    <w:rsid w:val="000C34B3"/>
    <w:rsid w:val="000C6CE5"/>
    <w:rsid w:val="000C759A"/>
    <w:rsid w:val="000D0534"/>
    <w:rsid w:val="000D1496"/>
    <w:rsid w:val="000D5BCF"/>
    <w:rsid w:val="000E151A"/>
    <w:rsid w:val="000E191D"/>
    <w:rsid w:val="000E2782"/>
    <w:rsid w:val="000E3A53"/>
    <w:rsid w:val="000E3FD0"/>
    <w:rsid w:val="000E4227"/>
    <w:rsid w:val="000E60EE"/>
    <w:rsid w:val="000E747A"/>
    <w:rsid w:val="000E7CA0"/>
    <w:rsid w:val="000F2C84"/>
    <w:rsid w:val="000F482E"/>
    <w:rsid w:val="00100105"/>
    <w:rsid w:val="00107FF6"/>
    <w:rsid w:val="00110037"/>
    <w:rsid w:val="001178A4"/>
    <w:rsid w:val="0012075A"/>
    <w:rsid w:val="0012130B"/>
    <w:rsid w:val="00121466"/>
    <w:rsid w:val="001249D0"/>
    <w:rsid w:val="00130C74"/>
    <w:rsid w:val="00132E4C"/>
    <w:rsid w:val="0013441F"/>
    <w:rsid w:val="001344A9"/>
    <w:rsid w:val="00134B70"/>
    <w:rsid w:val="00136545"/>
    <w:rsid w:val="00137AF9"/>
    <w:rsid w:val="00137DA3"/>
    <w:rsid w:val="001424AA"/>
    <w:rsid w:val="00145DA1"/>
    <w:rsid w:val="001518D6"/>
    <w:rsid w:val="0015237C"/>
    <w:rsid w:val="001543EC"/>
    <w:rsid w:val="001609D5"/>
    <w:rsid w:val="00160AD6"/>
    <w:rsid w:val="001636AC"/>
    <w:rsid w:val="001655C1"/>
    <w:rsid w:val="00165976"/>
    <w:rsid w:val="00165E36"/>
    <w:rsid w:val="00167A51"/>
    <w:rsid w:val="00171494"/>
    <w:rsid w:val="0017299B"/>
    <w:rsid w:val="001751CD"/>
    <w:rsid w:val="001769A2"/>
    <w:rsid w:val="00177BB0"/>
    <w:rsid w:val="00177F76"/>
    <w:rsid w:val="00180C40"/>
    <w:rsid w:val="00186D6F"/>
    <w:rsid w:val="00187611"/>
    <w:rsid w:val="00190AC5"/>
    <w:rsid w:val="001912AD"/>
    <w:rsid w:val="00192337"/>
    <w:rsid w:val="00193523"/>
    <w:rsid w:val="00193C66"/>
    <w:rsid w:val="00197D3C"/>
    <w:rsid w:val="001A1F07"/>
    <w:rsid w:val="001A280E"/>
    <w:rsid w:val="001A5C88"/>
    <w:rsid w:val="001B20BD"/>
    <w:rsid w:val="001B29F8"/>
    <w:rsid w:val="001B7DB4"/>
    <w:rsid w:val="001C15D2"/>
    <w:rsid w:val="001C2427"/>
    <w:rsid w:val="001C4AEE"/>
    <w:rsid w:val="001D259D"/>
    <w:rsid w:val="001D2711"/>
    <w:rsid w:val="001D29A2"/>
    <w:rsid w:val="001D35BB"/>
    <w:rsid w:val="001D3909"/>
    <w:rsid w:val="001D6970"/>
    <w:rsid w:val="001D6F65"/>
    <w:rsid w:val="001D78B8"/>
    <w:rsid w:val="001E2E01"/>
    <w:rsid w:val="001E44ED"/>
    <w:rsid w:val="001E4C94"/>
    <w:rsid w:val="001E556C"/>
    <w:rsid w:val="001E7246"/>
    <w:rsid w:val="001F173F"/>
    <w:rsid w:val="001F5809"/>
    <w:rsid w:val="001F694A"/>
    <w:rsid w:val="00202ED5"/>
    <w:rsid w:val="00202FFF"/>
    <w:rsid w:val="00204D9A"/>
    <w:rsid w:val="002068C6"/>
    <w:rsid w:val="00210D71"/>
    <w:rsid w:val="0021777A"/>
    <w:rsid w:val="002200A0"/>
    <w:rsid w:val="002205EB"/>
    <w:rsid w:val="00221ADB"/>
    <w:rsid w:val="00221EA9"/>
    <w:rsid w:val="00223DDC"/>
    <w:rsid w:val="0022541D"/>
    <w:rsid w:val="00227DBA"/>
    <w:rsid w:val="00227FBF"/>
    <w:rsid w:val="00230DE5"/>
    <w:rsid w:val="00231EBF"/>
    <w:rsid w:val="00234339"/>
    <w:rsid w:val="002344EB"/>
    <w:rsid w:val="00234E07"/>
    <w:rsid w:val="00235B47"/>
    <w:rsid w:val="0024076F"/>
    <w:rsid w:val="00247F19"/>
    <w:rsid w:val="002503F1"/>
    <w:rsid w:val="00251CD4"/>
    <w:rsid w:val="002532A0"/>
    <w:rsid w:val="00253C3D"/>
    <w:rsid w:val="00255643"/>
    <w:rsid w:val="00255A5E"/>
    <w:rsid w:val="00255E7F"/>
    <w:rsid w:val="00256F29"/>
    <w:rsid w:val="00257EBF"/>
    <w:rsid w:val="0026754A"/>
    <w:rsid w:val="00270151"/>
    <w:rsid w:val="002722F2"/>
    <w:rsid w:val="0027558C"/>
    <w:rsid w:val="002770C3"/>
    <w:rsid w:val="00280BF5"/>
    <w:rsid w:val="002816AE"/>
    <w:rsid w:val="002844E8"/>
    <w:rsid w:val="0028492E"/>
    <w:rsid w:val="002913D4"/>
    <w:rsid w:val="00294860"/>
    <w:rsid w:val="0029508E"/>
    <w:rsid w:val="002A0BBF"/>
    <w:rsid w:val="002A1667"/>
    <w:rsid w:val="002A249C"/>
    <w:rsid w:val="002A5066"/>
    <w:rsid w:val="002B0B98"/>
    <w:rsid w:val="002B4F0A"/>
    <w:rsid w:val="002B5628"/>
    <w:rsid w:val="002B5D61"/>
    <w:rsid w:val="002C02F8"/>
    <w:rsid w:val="002C0778"/>
    <w:rsid w:val="002C4603"/>
    <w:rsid w:val="002C5346"/>
    <w:rsid w:val="002C6354"/>
    <w:rsid w:val="002D4FCC"/>
    <w:rsid w:val="002D65A1"/>
    <w:rsid w:val="002E568E"/>
    <w:rsid w:val="002E7D31"/>
    <w:rsid w:val="002E7E9F"/>
    <w:rsid w:val="002F073F"/>
    <w:rsid w:val="002F15FF"/>
    <w:rsid w:val="002F3BE0"/>
    <w:rsid w:val="002F4C49"/>
    <w:rsid w:val="003004E3"/>
    <w:rsid w:val="00300A03"/>
    <w:rsid w:val="00305E59"/>
    <w:rsid w:val="0031530D"/>
    <w:rsid w:val="003215A9"/>
    <w:rsid w:val="003225DA"/>
    <w:rsid w:val="003234EB"/>
    <w:rsid w:val="003243BC"/>
    <w:rsid w:val="00324BE9"/>
    <w:rsid w:val="00325059"/>
    <w:rsid w:val="00325AAB"/>
    <w:rsid w:val="00325CA2"/>
    <w:rsid w:val="00326444"/>
    <w:rsid w:val="00330AFE"/>
    <w:rsid w:val="003341AF"/>
    <w:rsid w:val="0033515A"/>
    <w:rsid w:val="0034073A"/>
    <w:rsid w:val="003407EF"/>
    <w:rsid w:val="003446DA"/>
    <w:rsid w:val="00346303"/>
    <w:rsid w:val="00346335"/>
    <w:rsid w:val="00346E7D"/>
    <w:rsid w:val="003549D0"/>
    <w:rsid w:val="00355520"/>
    <w:rsid w:val="00355558"/>
    <w:rsid w:val="0035561E"/>
    <w:rsid w:val="0035731A"/>
    <w:rsid w:val="00357833"/>
    <w:rsid w:val="0036079A"/>
    <w:rsid w:val="003608C4"/>
    <w:rsid w:val="00361677"/>
    <w:rsid w:val="00366C67"/>
    <w:rsid w:val="00381799"/>
    <w:rsid w:val="00382059"/>
    <w:rsid w:val="0038303C"/>
    <w:rsid w:val="0038386E"/>
    <w:rsid w:val="0038391A"/>
    <w:rsid w:val="00384726"/>
    <w:rsid w:val="00390F32"/>
    <w:rsid w:val="003917C8"/>
    <w:rsid w:val="003925D4"/>
    <w:rsid w:val="00396D03"/>
    <w:rsid w:val="0039785E"/>
    <w:rsid w:val="00397D8F"/>
    <w:rsid w:val="003A305E"/>
    <w:rsid w:val="003A4CD0"/>
    <w:rsid w:val="003A6676"/>
    <w:rsid w:val="003A697B"/>
    <w:rsid w:val="003B4DB7"/>
    <w:rsid w:val="003B5588"/>
    <w:rsid w:val="003B61EB"/>
    <w:rsid w:val="003C1726"/>
    <w:rsid w:val="003C2107"/>
    <w:rsid w:val="003C4140"/>
    <w:rsid w:val="003C41F5"/>
    <w:rsid w:val="003C7C21"/>
    <w:rsid w:val="003D003D"/>
    <w:rsid w:val="003D2D7C"/>
    <w:rsid w:val="003D4563"/>
    <w:rsid w:val="003D5F6F"/>
    <w:rsid w:val="003D6635"/>
    <w:rsid w:val="003D7E81"/>
    <w:rsid w:val="003E1221"/>
    <w:rsid w:val="003E21C2"/>
    <w:rsid w:val="003F0372"/>
    <w:rsid w:val="003F1546"/>
    <w:rsid w:val="003F1E38"/>
    <w:rsid w:val="003F3B87"/>
    <w:rsid w:val="003F4E24"/>
    <w:rsid w:val="003F6117"/>
    <w:rsid w:val="003F76AD"/>
    <w:rsid w:val="00402CF4"/>
    <w:rsid w:val="004033A0"/>
    <w:rsid w:val="004060CB"/>
    <w:rsid w:val="00406362"/>
    <w:rsid w:val="004113B6"/>
    <w:rsid w:val="0041408D"/>
    <w:rsid w:val="00416A33"/>
    <w:rsid w:val="00416E4D"/>
    <w:rsid w:val="00417E91"/>
    <w:rsid w:val="004200ED"/>
    <w:rsid w:val="004229C2"/>
    <w:rsid w:val="0042402A"/>
    <w:rsid w:val="00425899"/>
    <w:rsid w:val="00425A1B"/>
    <w:rsid w:val="00426877"/>
    <w:rsid w:val="00430722"/>
    <w:rsid w:val="0043340B"/>
    <w:rsid w:val="004345D1"/>
    <w:rsid w:val="004402CF"/>
    <w:rsid w:val="00442ED4"/>
    <w:rsid w:val="00442F3D"/>
    <w:rsid w:val="00445657"/>
    <w:rsid w:val="00446914"/>
    <w:rsid w:val="0044702D"/>
    <w:rsid w:val="00450DCA"/>
    <w:rsid w:val="00452A64"/>
    <w:rsid w:val="004556CC"/>
    <w:rsid w:val="00457514"/>
    <w:rsid w:val="00457A40"/>
    <w:rsid w:val="00460348"/>
    <w:rsid w:val="004619E2"/>
    <w:rsid w:val="00465355"/>
    <w:rsid w:val="00466946"/>
    <w:rsid w:val="004737D8"/>
    <w:rsid w:val="00474FD2"/>
    <w:rsid w:val="004752D7"/>
    <w:rsid w:val="0048414C"/>
    <w:rsid w:val="00484E93"/>
    <w:rsid w:val="004853DB"/>
    <w:rsid w:val="00492A22"/>
    <w:rsid w:val="0049612F"/>
    <w:rsid w:val="00497D8B"/>
    <w:rsid w:val="004A1236"/>
    <w:rsid w:val="004A4551"/>
    <w:rsid w:val="004A4EA7"/>
    <w:rsid w:val="004B1B57"/>
    <w:rsid w:val="004C1B5B"/>
    <w:rsid w:val="004C23A5"/>
    <w:rsid w:val="004C3088"/>
    <w:rsid w:val="004D0267"/>
    <w:rsid w:val="004D0691"/>
    <w:rsid w:val="004D14F9"/>
    <w:rsid w:val="004E1EED"/>
    <w:rsid w:val="004E2F6A"/>
    <w:rsid w:val="004F12B1"/>
    <w:rsid w:val="004F1358"/>
    <w:rsid w:val="00502CC1"/>
    <w:rsid w:val="005101D0"/>
    <w:rsid w:val="00510CE4"/>
    <w:rsid w:val="005123F2"/>
    <w:rsid w:val="005170EA"/>
    <w:rsid w:val="00520AD9"/>
    <w:rsid w:val="00520F1C"/>
    <w:rsid w:val="00521175"/>
    <w:rsid w:val="00521C86"/>
    <w:rsid w:val="00524F19"/>
    <w:rsid w:val="00525B82"/>
    <w:rsid w:val="0052617D"/>
    <w:rsid w:val="00531300"/>
    <w:rsid w:val="005317E5"/>
    <w:rsid w:val="00532794"/>
    <w:rsid w:val="00533067"/>
    <w:rsid w:val="0053438A"/>
    <w:rsid w:val="005370FF"/>
    <w:rsid w:val="00537A17"/>
    <w:rsid w:val="00540B87"/>
    <w:rsid w:val="00540D58"/>
    <w:rsid w:val="00541A53"/>
    <w:rsid w:val="0054361A"/>
    <w:rsid w:val="0054427E"/>
    <w:rsid w:val="00550D4B"/>
    <w:rsid w:val="005518DA"/>
    <w:rsid w:val="00553254"/>
    <w:rsid w:val="005532EF"/>
    <w:rsid w:val="00553CEA"/>
    <w:rsid w:val="00556419"/>
    <w:rsid w:val="00557374"/>
    <w:rsid w:val="00564751"/>
    <w:rsid w:val="00570139"/>
    <w:rsid w:val="00571A03"/>
    <w:rsid w:val="005748D2"/>
    <w:rsid w:val="005772FC"/>
    <w:rsid w:val="00582D23"/>
    <w:rsid w:val="005915EB"/>
    <w:rsid w:val="00592D1A"/>
    <w:rsid w:val="0059405E"/>
    <w:rsid w:val="00595449"/>
    <w:rsid w:val="005A2F6F"/>
    <w:rsid w:val="005B1D2A"/>
    <w:rsid w:val="005B2ABD"/>
    <w:rsid w:val="005B4A9A"/>
    <w:rsid w:val="005B5968"/>
    <w:rsid w:val="005B6962"/>
    <w:rsid w:val="005B7400"/>
    <w:rsid w:val="005C071B"/>
    <w:rsid w:val="005C18ED"/>
    <w:rsid w:val="005C1FE5"/>
    <w:rsid w:val="005C24D1"/>
    <w:rsid w:val="005C3FA0"/>
    <w:rsid w:val="005C6CE9"/>
    <w:rsid w:val="005D2201"/>
    <w:rsid w:val="005D2833"/>
    <w:rsid w:val="005D5EAE"/>
    <w:rsid w:val="005E058A"/>
    <w:rsid w:val="005E2189"/>
    <w:rsid w:val="005E2532"/>
    <w:rsid w:val="005E3EFE"/>
    <w:rsid w:val="005E49CE"/>
    <w:rsid w:val="005E54D6"/>
    <w:rsid w:val="005E6332"/>
    <w:rsid w:val="005E6ABB"/>
    <w:rsid w:val="005E6D9E"/>
    <w:rsid w:val="005F262E"/>
    <w:rsid w:val="005F2821"/>
    <w:rsid w:val="005F6397"/>
    <w:rsid w:val="005F6C13"/>
    <w:rsid w:val="0060054E"/>
    <w:rsid w:val="00600682"/>
    <w:rsid w:val="00602D84"/>
    <w:rsid w:val="00605E7F"/>
    <w:rsid w:val="006106A9"/>
    <w:rsid w:val="00612FE3"/>
    <w:rsid w:val="00614E21"/>
    <w:rsid w:val="006235AF"/>
    <w:rsid w:val="00625433"/>
    <w:rsid w:val="006305CC"/>
    <w:rsid w:val="0063307D"/>
    <w:rsid w:val="0063439D"/>
    <w:rsid w:val="006407C0"/>
    <w:rsid w:val="006415F4"/>
    <w:rsid w:val="00641D64"/>
    <w:rsid w:val="00642662"/>
    <w:rsid w:val="006455D2"/>
    <w:rsid w:val="006474AD"/>
    <w:rsid w:val="00650CD7"/>
    <w:rsid w:val="00651393"/>
    <w:rsid w:val="006552C7"/>
    <w:rsid w:val="0065752E"/>
    <w:rsid w:val="00660916"/>
    <w:rsid w:val="00660A9E"/>
    <w:rsid w:val="0066277D"/>
    <w:rsid w:val="0066294B"/>
    <w:rsid w:val="006752EC"/>
    <w:rsid w:val="0067737D"/>
    <w:rsid w:val="006778AE"/>
    <w:rsid w:val="00682544"/>
    <w:rsid w:val="00684037"/>
    <w:rsid w:val="006874F3"/>
    <w:rsid w:val="0069052C"/>
    <w:rsid w:val="00690605"/>
    <w:rsid w:val="00690C05"/>
    <w:rsid w:val="006916BB"/>
    <w:rsid w:val="00692578"/>
    <w:rsid w:val="00694DB3"/>
    <w:rsid w:val="006976AB"/>
    <w:rsid w:val="006A0598"/>
    <w:rsid w:val="006A09BD"/>
    <w:rsid w:val="006B29D7"/>
    <w:rsid w:val="006B629E"/>
    <w:rsid w:val="006B64CF"/>
    <w:rsid w:val="006B6DCB"/>
    <w:rsid w:val="006B6EBC"/>
    <w:rsid w:val="006C2DD9"/>
    <w:rsid w:val="006C414A"/>
    <w:rsid w:val="006C4DA8"/>
    <w:rsid w:val="006D0349"/>
    <w:rsid w:val="006D3A53"/>
    <w:rsid w:val="006D3A9A"/>
    <w:rsid w:val="006D4B7F"/>
    <w:rsid w:val="006D4D12"/>
    <w:rsid w:val="006D4F43"/>
    <w:rsid w:val="006D5D37"/>
    <w:rsid w:val="006E113F"/>
    <w:rsid w:val="006E3816"/>
    <w:rsid w:val="00700C0F"/>
    <w:rsid w:val="00702BE0"/>
    <w:rsid w:val="00706AC8"/>
    <w:rsid w:val="00706E22"/>
    <w:rsid w:val="00710EAA"/>
    <w:rsid w:val="007125EF"/>
    <w:rsid w:val="007137F0"/>
    <w:rsid w:val="00714E79"/>
    <w:rsid w:val="00720698"/>
    <w:rsid w:val="00720E5C"/>
    <w:rsid w:val="00720FB8"/>
    <w:rsid w:val="00721B08"/>
    <w:rsid w:val="00722206"/>
    <w:rsid w:val="00724600"/>
    <w:rsid w:val="00733D89"/>
    <w:rsid w:val="0073726F"/>
    <w:rsid w:val="0074534C"/>
    <w:rsid w:val="00752376"/>
    <w:rsid w:val="007533C4"/>
    <w:rsid w:val="007534E2"/>
    <w:rsid w:val="00753C29"/>
    <w:rsid w:val="0076042E"/>
    <w:rsid w:val="007608B8"/>
    <w:rsid w:val="007617D9"/>
    <w:rsid w:val="00761904"/>
    <w:rsid w:val="00762477"/>
    <w:rsid w:val="0076409D"/>
    <w:rsid w:val="00764A51"/>
    <w:rsid w:val="00780CA7"/>
    <w:rsid w:val="00783109"/>
    <w:rsid w:val="00792CAD"/>
    <w:rsid w:val="007958E7"/>
    <w:rsid w:val="00796B6E"/>
    <w:rsid w:val="0079795F"/>
    <w:rsid w:val="007A349B"/>
    <w:rsid w:val="007A53A1"/>
    <w:rsid w:val="007A6F4B"/>
    <w:rsid w:val="007A70C1"/>
    <w:rsid w:val="007B256D"/>
    <w:rsid w:val="007B2B20"/>
    <w:rsid w:val="007B39CC"/>
    <w:rsid w:val="007B5E90"/>
    <w:rsid w:val="007C236D"/>
    <w:rsid w:val="007C73EB"/>
    <w:rsid w:val="007D0F0D"/>
    <w:rsid w:val="007D128E"/>
    <w:rsid w:val="007D3952"/>
    <w:rsid w:val="007D543C"/>
    <w:rsid w:val="007D69BC"/>
    <w:rsid w:val="007E105B"/>
    <w:rsid w:val="007E342C"/>
    <w:rsid w:val="007E46B7"/>
    <w:rsid w:val="007F2B21"/>
    <w:rsid w:val="007F4CB4"/>
    <w:rsid w:val="007F7D3B"/>
    <w:rsid w:val="008015BA"/>
    <w:rsid w:val="00801DBD"/>
    <w:rsid w:val="00804AD8"/>
    <w:rsid w:val="00807237"/>
    <w:rsid w:val="008151E5"/>
    <w:rsid w:val="008161D7"/>
    <w:rsid w:val="0082377F"/>
    <w:rsid w:val="00832502"/>
    <w:rsid w:val="008333D8"/>
    <w:rsid w:val="00834DBF"/>
    <w:rsid w:val="0083778D"/>
    <w:rsid w:val="00841DD7"/>
    <w:rsid w:val="00847862"/>
    <w:rsid w:val="00847F4A"/>
    <w:rsid w:val="00851FDF"/>
    <w:rsid w:val="008535F0"/>
    <w:rsid w:val="00855682"/>
    <w:rsid w:val="00856EBC"/>
    <w:rsid w:val="00860E8C"/>
    <w:rsid w:val="00865C05"/>
    <w:rsid w:val="008719F7"/>
    <w:rsid w:val="00871BB3"/>
    <w:rsid w:val="00872970"/>
    <w:rsid w:val="00872E92"/>
    <w:rsid w:val="00874D06"/>
    <w:rsid w:val="0087548F"/>
    <w:rsid w:val="0087785E"/>
    <w:rsid w:val="00882DAE"/>
    <w:rsid w:val="00884FB3"/>
    <w:rsid w:val="00887023"/>
    <w:rsid w:val="00887458"/>
    <w:rsid w:val="008934DF"/>
    <w:rsid w:val="0089424B"/>
    <w:rsid w:val="00895979"/>
    <w:rsid w:val="00896901"/>
    <w:rsid w:val="008A023A"/>
    <w:rsid w:val="008A029D"/>
    <w:rsid w:val="008A3948"/>
    <w:rsid w:val="008B051C"/>
    <w:rsid w:val="008B3228"/>
    <w:rsid w:val="008B47F7"/>
    <w:rsid w:val="008B626D"/>
    <w:rsid w:val="008C0800"/>
    <w:rsid w:val="008C12AB"/>
    <w:rsid w:val="008C3561"/>
    <w:rsid w:val="008C6A0E"/>
    <w:rsid w:val="008D472B"/>
    <w:rsid w:val="008D4F3A"/>
    <w:rsid w:val="008D773D"/>
    <w:rsid w:val="008E148A"/>
    <w:rsid w:val="008E2135"/>
    <w:rsid w:val="008E2504"/>
    <w:rsid w:val="008E4E9E"/>
    <w:rsid w:val="008E7283"/>
    <w:rsid w:val="008F11AD"/>
    <w:rsid w:val="008F1B16"/>
    <w:rsid w:val="008F1DBA"/>
    <w:rsid w:val="008F1EAF"/>
    <w:rsid w:val="009024E3"/>
    <w:rsid w:val="00902AFF"/>
    <w:rsid w:val="00902B2E"/>
    <w:rsid w:val="00902DAB"/>
    <w:rsid w:val="009036F4"/>
    <w:rsid w:val="00904C1F"/>
    <w:rsid w:val="00905563"/>
    <w:rsid w:val="009060E9"/>
    <w:rsid w:val="009063CA"/>
    <w:rsid w:val="00910B6D"/>
    <w:rsid w:val="00913766"/>
    <w:rsid w:val="00914D99"/>
    <w:rsid w:val="00916368"/>
    <w:rsid w:val="0091642B"/>
    <w:rsid w:val="00920CCE"/>
    <w:rsid w:val="00921E30"/>
    <w:rsid w:val="00923134"/>
    <w:rsid w:val="00924C07"/>
    <w:rsid w:val="00924DED"/>
    <w:rsid w:val="009250F9"/>
    <w:rsid w:val="00927C53"/>
    <w:rsid w:val="00927DFC"/>
    <w:rsid w:val="00931512"/>
    <w:rsid w:val="00941EF9"/>
    <w:rsid w:val="00943646"/>
    <w:rsid w:val="0094778C"/>
    <w:rsid w:val="00950008"/>
    <w:rsid w:val="00950887"/>
    <w:rsid w:val="0095171E"/>
    <w:rsid w:val="0095278C"/>
    <w:rsid w:val="00956361"/>
    <w:rsid w:val="00957E3B"/>
    <w:rsid w:val="009602C2"/>
    <w:rsid w:val="00961914"/>
    <w:rsid w:val="009644F1"/>
    <w:rsid w:val="0096464B"/>
    <w:rsid w:val="009708FE"/>
    <w:rsid w:val="009736F7"/>
    <w:rsid w:val="00974506"/>
    <w:rsid w:val="009812AB"/>
    <w:rsid w:val="00983514"/>
    <w:rsid w:val="00984A88"/>
    <w:rsid w:val="00990ACC"/>
    <w:rsid w:val="00991DA5"/>
    <w:rsid w:val="00992562"/>
    <w:rsid w:val="0099452D"/>
    <w:rsid w:val="009947B1"/>
    <w:rsid w:val="0099591A"/>
    <w:rsid w:val="00997B63"/>
    <w:rsid w:val="009A0EF9"/>
    <w:rsid w:val="009A3E71"/>
    <w:rsid w:val="009A4A8D"/>
    <w:rsid w:val="009A5159"/>
    <w:rsid w:val="009B14A0"/>
    <w:rsid w:val="009B482A"/>
    <w:rsid w:val="009B6AF7"/>
    <w:rsid w:val="009B6F41"/>
    <w:rsid w:val="009B7551"/>
    <w:rsid w:val="009B77B9"/>
    <w:rsid w:val="009C42F4"/>
    <w:rsid w:val="009D02FD"/>
    <w:rsid w:val="009D476B"/>
    <w:rsid w:val="009E0881"/>
    <w:rsid w:val="009E1E27"/>
    <w:rsid w:val="009E40BB"/>
    <w:rsid w:val="009E4877"/>
    <w:rsid w:val="009E6DD7"/>
    <w:rsid w:val="009E79B7"/>
    <w:rsid w:val="009F1A1E"/>
    <w:rsid w:val="009F1ADE"/>
    <w:rsid w:val="009F1D59"/>
    <w:rsid w:val="009F269E"/>
    <w:rsid w:val="009F51D8"/>
    <w:rsid w:val="009F6061"/>
    <w:rsid w:val="009F665C"/>
    <w:rsid w:val="009F71E9"/>
    <w:rsid w:val="00A0045B"/>
    <w:rsid w:val="00A03513"/>
    <w:rsid w:val="00A04537"/>
    <w:rsid w:val="00A04662"/>
    <w:rsid w:val="00A06667"/>
    <w:rsid w:val="00A07087"/>
    <w:rsid w:val="00A12F9E"/>
    <w:rsid w:val="00A14FDB"/>
    <w:rsid w:val="00A1636B"/>
    <w:rsid w:val="00A21971"/>
    <w:rsid w:val="00A2252C"/>
    <w:rsid w:val="00A228B6"/>
    <w:rsid w:val="00A22C44"/>
    <w:rsid w:val="00A25AEF"/>
    <w:rsid w:val="00A32C6C"/>
    <w:rsid w:val="00A33D24"/>
    <w:rsid w:val="00A45349"/>
    <w:rsid w:val="00A456A2"/>
    <w:rsid w:val="00A50CE2"/>
    <w:rsid w:val="00A50FB2"/>
    <w:rsid w:val="00A52F9D"/>
    <w:rsid w:val="00A548E0"/>
    <w:rsid w:val="00A56F32"/>
    <w:rsid w:val="00A57353"/>
    <w:rsid w:val="00A57435"/>
    <w:rsid w:val="00A61A49"/>
    <w:rsid w:val="00A6363A"/>
    <w:rsid w:val="00A6441D"/>
    <w:rsid w:val="00A71587"/>
    <w:rsid w:val="00A71BD4"/>
    <w:rsid w:val="00A72AEB"/>
    <w:rsid w:val="00A7570F"/>
    <w:rsid w:val="00A77ED2"/>
    <w:rsid w:val="00A81E21"/>
    <w:rsid w:val="00A844F3"/>
    <w:rsid w:val="00A87220"/>
    <w:rsid w:val="00A87BA2"/>
    <w:rsid w:val="00A96C32"/>
    <w:rsid w:val="00AA1023"/>
    <w:rsid w:val="00AA6E8C"/>
    <w:rsid w:val="00AB37B4"/>
    <w:rsid w:val="00AB447D"/>
    <w:rsid w:val="00AB4984"/>
    <w:rsid w:val="00AB6028"/>
    <w:rsid w:val="00AC238F"/>
    <w:rsid w:val="00AC27B0"/>
    <w:rsid w:val="00AC7B4F"/>
    <w:rsid w:val="00AD0496"/>
    <w:rsid w:val="00AD0B0F"/>
    <w:rsid w:val="00AD0B9C"/>
    <w:rsid w:val="00AD1B50"/>
    <w:rsid w:val="00AD4692"/>
    <w:rsid w:val="00AD5C5E"/>
    <w:rsid w:val="00AD79C5"/>
    <w:rsid w:val="00AE2559"/>
    <w:rsid w:val="00AE2E37"/>
    <w:rsid w:val="00AE68AD"/>
    <w:rsid w:val="00AE7FC5"/>
    <w:rsid w:val="00AF0974"/>
    <w:rsid w:val="00AF23B7"/>
    <w:rsid w:val="00AF288A"/>
    <w:rsid w:val="00AF4814"/>
    <w:rsid w:val="00AF572C"/>
    <w:rsid w:val="00AF6B44"/>
    <w:rsid w:val="00B029BD"/>
    <w:rsid w:val="00B04E9A"/>
    <w:rsid w:val="00B06AD4"/>
    <w:rsid w:val="00B10BFE"/>
    <w:rsid w:val="00B165F7"/>
    <w:rsid w:val="00B16DEF"/>
    <w:rsid w:val="00B2154A"/>
    <w:rsid w:val="00B23A27"/>
    <w:rsid w:val="00B25566"/>
    <w:rsid w:val="00B26FC6"/>
    <w:rsid w:val="00B319D3"/>
    <w:rsid w:val="00B34E99"/>
    <w:rsid w:val="00B3564F"/>
    <w:rsid w:val="00B40493"/>
    <w:rsid w:val="00B453E4"/>
    <w:rsid w:val="00B513EA"/>
    <w:rsid w:val="00B56E23"/>
    <w:rsid w:val="00B6229F"/>
    <w:rsid w:val="00B64626"/>
    <w:rsid w:val="00B647F6"/>
    <w:rsid w:val="00B7106C"/>
    <w:rsid w:val="00B714B5"/>
    <w:rsid w:val="00B7288B"/>
    <w:rsid w:val="00B7594D"/>
    <w:rsid w:val="00B75AB4"/>
    <w:rsid w:val="00B771DB"/>
    <w:rsid w:val="00B80610"/>
    <w:rsid w:val="00B809C0"/>
    <w:rsid w:val="00B816FF"/>
    <w:rsid w:val="00B82B3F"/>
    <w:rsid w:val="00B831B6"/>
    <w:rsid w:val="00B8414F"/>
    <w:rsid w:val="00B8645F"/>
    <w:rsid w:val="00B87533"/>
    <w:rsid w:val="00B92A67"/>
    <w:rsid w:val="00B96BA9"/>
    <w:rsid w:val="00BA3C9B"/>
    <w:rsid w:val="00BA535C"/>
    <w:rsid w:val="00BA7595"/>
    <w:rsid w:val="00BB54C7"/>
    <w:rsid w:val="00BB7A5B"/>
    <w:rsid w:val="00BC0A0C"/>
    <w:rsid w:val="00BC1056"/>
    <w:rsid w:val="00BC4C64"/>
    <w:rsid w:val="00BC5F1B"/>
    <w:rsid w:val="00BC690D"/>
    <w:rsid w:val="00BD1B04"/>
    <w:rsid w:val="00BD1F13"/>
    <w:rsid w:val="00BD5BE3"/>
    <w:rsid w:val="00BE0250"/>
    <w:rsid w:val="00BE191F"/>
    <w:rsid w:val="00BE239A"/>
    <w:rsid w:val="00BE331B"/>
    <w:rsid w:val="00BE5872"/>
    <w:rsid w:val="00BE659D"/>
    <w:rsid w:val="00BF0D0B"/>
    <w:rsid w:val="00BF508E"/>
    <w:rsid w:val="00BF5EFE"/>
    <w:rsid w:val="00BF68C3"/>
    <w:rsid w:val="00C13050"/>
    <w:rsid w:val="00C15FEB"/>
    <w:rsid w:val="00C164A1"/>
    <w:rsid w:val="00C16C1F"/>
    <w:rsid w:val="00C20F03"/>
    <w:rsid w:val="00C23B41"/>
    <w:rsid w:val="00C2640B"/>
    <w:rsid w:val="00C32123"/>
    <w:rsid w:val="00C325B6"/>
    <w:rsid w:val="00C327C1"/>
    <w:rsid w:val="00C34D71"/>
    <w:rsid w:val="00C359CB"/>
    <w:rsid w:val="00C37285"/>
    <w:rsid w:val="00C372ED"/>
    <w:rsid w:val="00C4023E"/>
    <w:rsid w:val="00C4195E"/>
    <w:rsid w:val="00C43BB1"/>
    <w:rsid w:val="00C43BB2"/>
    <w:rsid w:val="00C4400A"/>
    <w:rsid w:val="00C448F1"/>
    <w:rsid w:val="00C44D69"/>
    <w:rsid w:val="00C461AB"/>
    <w:rsid w:val="00C4636E"/>
    <w:rsid w:val="00C46E3A"/>
    <w:rsid w:val="00C47178"/>
    <w:rsid w:val="00C47C1D"/>
    <w:rsid w:val="00C53042"/>
    <w:rsid w:val="00C542F6"/>
    <w:rsid w:val="00C56D6A"/>
    <w:rsid w:val="00C56F02"/>
    <w:rsid w:val="00C5753C"/>
    <w:rsid w:val="00C57915"/>
    <w:rsid w:val="00C63A3F"/>
    <w:rsid w:val="00C67FF8"/>
    <w:rsid w:val="00C71FA5"/>
    <w:rsid w:val="00C721ED"/>
    <w:rsid w:val="00C72F1A"/>
    <w:rsid w:val="00C768AA"/>
    <w:rsid w:val="00C810B6"/>
    <w:rsid w:val="00C83B29"/>
    <w:rsid w:val="00C84EE1"/>
    <w:rsid w:val="00C9661F"/>
    <w:rsid w:val="00C96B7E"/>
    <w:rsid w:val="00C970AA"/>
    <w:rsid w:val="00C978F8"/>
    <w:rsid w:val="00CA03DB"/>
    <w:rsid w:val="00CA06D9"/>
    <w:rsid w:val="00CA0D6A"/>
    <w:rsid w:val="00CA34ED"/>
    <w:rsid w:val="00CA4248"/>
    <w:rsid w:val="00CA50C5"/>
    <w:rsid w:val="00CB1B02"/>
    <w:rsid w:val="00CB3B00"/>
    <w:rsid w:val="00CB65B4"/>
    <w:rsid w:val="00CC094F"/>
    <w:rsid w:val="00CC0C25"/>
    <w:rsid w:val="00CC51BC"/>
    <w:rsid w:val="00CD0987"/>
    <w:rsid w:val="00CD0C4A"/>
    <w:rsid w:val="00CD0C79"/>
    <w:rsid w:val="00CD1AF5"/>
    <w:rsid w:val="00CD1FC2"/>
    <w:rsid w:val="00CD4768"/>
    <w:rsid w:val="00CE40BE"/>
    <w:rsid w:val="00CE5D33"/>
    <w:rsid w:val="00CF1282"/>
    <w:rsid w:val="00CF15CE"/>
    <w:rsid w:val="00CF189A"/>
    <w:rsid w:val="00CF5084"/>
    <w:rsid w:val="00CF5CD2"/>
    <w:rsid w:val="00CF613D"/>
    <w:rsid w:val="00CF6C25"/>
    <w:rsid w:val="00D00292"/>
    <w:rsid w:val="00D053FD"/>
    <w:rsid w:val="00D0779D"/>
    <w:rsid w:val="00D078C3"/>
    <w:rsid w:val="00D07F7C"/>
    <w:rsid w:val="00D11410"/>
    <w:rsid w:val="00D13613"/>
    <w:rsid w:val="00D22C3E"/>
    <w:rsid w:val="00D2398D"/>
    <w:rsid w:val="00D243D2"/>
    <w:rsid w:val="00D314C1"/>
    <w:rsid w:val="00D34230"/>
    <w:rsid w:val="00D41855"/>
    <w:rsid w:val="00D424E5"/>
    <w:rsid w:val="00D437AE"/>
    <w:rsid w:val="00D43BD3"/>
    <w:rsid w:val="00D5063B"/>
    <w:rsid w:val="00D533F7"/>
    <w:rsid w:val="00D55D00"/>
    <w:rsid w:val="00D60580"/>
    <w:rsid w:val="00D6182D"/>
    <w:rsid w:val="00D61EA1"/>
    <w:rsid w:val="00D6298B"/>
    <w:rsid w:val="00D63590"/>
    <w:rsid w:val="00D666D0"/>
    <w:rsid w:val="00D71A03"/>
    <w:rsid w:val="00D71B69"/>
    <w:rsid w:val="00D71F13"/>
    <w:rsid w:val="00D72B6F"/>
    <w:rsid w:val="00D74534"/>
    <w:rsid w:val="00D748A2"/>
    <w:rsid w:val="00D77C4F"/>
    <w:rsid w:val="00D84241"/>
    <w:rsid w:val="00D86696"/>
    <w:rsid w:val="00D90D20"/>
    <w:rsid w:val="00D9185E"/>
    <w:rsid w:val="00D91A4F"/>
    <w:rsid w:val="00DB153F"/>
    <w:rsid w:val="00DB310D"/>
    <w:rsid w:val="00DB4AF2"/>
    <w:rsid w:val="00DC4E26"/>
    <w:rsid w:val="00DC4FFC"/>
    <w:rsid w:val="00DC6EB7"/>
    <w:rsid w:val="00DD2439"/>
    <w:rsid w:val="00DD27D4"/>
    <w:rsid w:val="00DD5CCE"/>
    <w:rsid w:val="00DD6D25"/>
    <w:rsid w:val="00DD6F5B"/>
    <w:rsid w:val="00DE13AA"/>
    <w:rsid w:val="00DE347E"/>
    <w:rsid w:val="00DE35AF"/>
    <w:rsid w:val="00DE3E52"/>
    <w:rsid w:val="00DE4B6E"/>
    <w:rsid w:val="00DE4E58"/>
    <w:rsid w:val="00DE6154"/>
    <w:rsid w:val="00DE6846"/>
    <w:rsid w:val="00DF0E37"/>
    <w:rsid w:val="00DF1385"/>
    <w:rsid w:val="00E04345"/>
    <w:rsid w:val="00E05830"/>
    <w:rsid w:val="00E1327C"/>
    <w:rsid w:val="00E1541B"/>
    <w:rsid w:val="00E166F4"/>
    <w:rsid w:val="00E16A6B"/>
    <w:rsid w:val="00E16CC9"/>
    <w:rsid w:val="00E17983"/>
    <w:rsid w:val="00E206F9"/>
    <w:rsid w:val="00E209D8"/>
    <w:rsid w:val="00E21895"/>
    <w:rsid w:val="00E224A3"/>
    <w:rsid w:val="00E24CDA"/>
    <w:rsid w:val="00E25F91"/>
    <w:rsid w:val="00E27289"/>
    <w:rsid w:val="00E3092E"/>
    <w:rsid w:val="00E30C2C"/>
    <w:rsid w:val="00E31FED"/>
    <w:rsid w:val="00E324B2"/>
    <w:rsid w:val="00E34CF0"/>
    <w:rsid w:val="00E34EE9"/>
    <w:rsid w:val="00E40B64"/>
    <w:rsid w:val="00E42754"/>
    <w:rsid w:val="00E46D6C"/>
    <w:rsid w:val="00E51B2A"/>
    <w:rsid w:val="00E61E89"/>
    <w:rsid w:val="00E6373E"/>
    <w:rsid w:val="00E73F15"/>
    <w:rsid w:val="00E748A6"/>
    <w:rsid w:val="00E76828"/>
    <w:rsid w:val="00E8190D"/>
    <w:rsid w:val="00E82B06"/>
    <w:rsid w:val="00E85E6F"/>
    <w:rsid w:val="00E875A3"/>
    <w:rsid w:val="00E90202"/>
    <w:rsid w:val="00E922DC"/>
    <w:rsid w:val="00E9346A"/>
    <w:rsid w:val="00E9359E"/>
    <w:rsid w:val="00E93E1F"/>
    <w:rsid w:val="00E94F30"/>
    <w:rsid w:val="00E9555A"/>
    <w:rsid w:val="00E965D7"/>
    <w:rsid w:val="00EA4FEE"/>
    <w:rsid w:val="00EA6091"/>
    <w:rsid w:val="00EB1A59"/>
    <w:rsid w:val="00EB6FEB"/>
    <w:rsid w:val="00EB75E4"/>
    <w:rsid w:val="00EC1642"/>
    <w:rsid w:val="00EC2B31"/>
    <w:rsid w:val="00EC6FEA"/>
    <w:rsid w:val="00ED1F5A"/>
    <w:rsid w:val="00ED4968"/>
    <w:rsid w:val="00ED4CA5"/>
    <w:rsid w:val="00ED63A0"/>
    <w:rsid w:val="00EE49E0"/>
    <w:rsid w:val="00EE6A71"/>
    <w:rsid w:val="00EF2994"/>
    <w:rsid w:val="00EF34CB"/>
    <w:rsid w:val="00EF42AB"/>
    <w:rsid w:val="00EF57FF"/>
    <w:rsid w:val="00EF793E"/>
    <w:rsid w:val="00F02A94"/>
    <w:rsid w:val="00F07B29"/>
    <w:rsid w:val="00F125D7"/>
    <w:rsid w:val="00F126D8"/>
    <w:rsid w:val="00F132C2"/>
    <w:rsid w:val="00F1391D"/>
    <w:rsid w:val="00F2102B"/>
    <w:rsid w:val="00F2142D"/>
    <w:rsid w:val="00F235EA"/>
    <w:rsid w:val="00F24CCD"/>
    <w:rsid w:val="00F303D4"/>
    <w:rsid w:val="00F31E0C"/>
    <w:rsid w:val="00F3720C"/>
    <w:rsid w:val="00F44F97"/>
    <w:rsid w:val="00F529C5"/>
    <w:rsid w:val="00F53AD0"/>
    <w:rsid w:val="00F61D01"/>
    <w:rsid w:val="00F6427F"/>
    <w:rsid w:val="00F72BA0"/>
    <w:rsid w:val="00F737AC"/>
    <w:rsid w:val="00F76A60"/>
    <w:rsid w:val="00F80BE8"/>
    <w:rsid w:val="00F8416D"/>
    <w:rsid w:val="00F8427A"/>
    <w:rsid w:val="00F8561D"/>
    <w:rsid w:val="00F9039E"/>
    <w:rsid w:val="00F910AE"/>
    <w:rsid w:val="00F9378B"/>
    <w:rsid w:val="00F93C7B"/>
    <w:rsid w:val="00F953E1"/>
    <w:rsid w:val="00F97FB8"/>
    <w:rsid w:val="00FA0D28"/>
    <w:rsid w:val="00FA3B90"/>
    <w:rsid w:val="00FA7E6F"/>
    <w:rsid w:val="00FB1772"/>
    <w:rsid w:val="00FB3982"/>
    <w:rsid w:val="00FB4DC3"/>
    <w:rsid w:val="00FB536B"/>
    <w:rsid w:val="00FB6038"/>
    <w:rsid w:val="00FB6334"/>
    <w:rsid w:val="00FB69AF"/>
    <w:rsid w:val="00FB7258"/>
    <w:rsid w:val="00FC1C53"/>
    <w:rsid w:val="00FC28EA"/>
    <w:rsid w:val="00FC2CC8"/>
    <w:rsid w:val="00FC390E"/>
    <w:rsid w:val="00FC4199"/>
    <w:rsid w:val="00FC47A5"/>
    <w:rsid w:val="00FC64F2"/>
    <w:rsid w:val="00FC76EF"/>
    <w:rsid w:val="00FC7BAB"/>
    <w:rsid w:val="00FD199F"/>
    <w:rsid w:val="00FD2ED9"/>
    <w:rsid w:val="00FD3F16"/>
    <w:rsid w:val="00FD670C"/>
    <w:rsid w:val="00FE19D0"/>
    <w:rsid w:val="00FE2693"/>
    <w:rsid w:val="00FF271B"/>
    <w:rsid w:val="00FF3289"/>
    <w:rsid w:val="00FF604E"/>
    <w:rsid w:val="00FF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D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272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5D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4345D1"/>
    <w:pPr>
      <w:ind w:left="720"/>
      <w:contextualSpacing/>
    </w:pPr>
  </w:style>
  <w:style w:type="character" w:customStyle="1" w:styleId="a5">
    <w:name w:val="Основной текст_"/>
    <w:basedOn w:val="a0"/>
    <w:link w:val="2"/>
    <w:rsid w:val="004345D1"/>
    <w:rPr>
      <w:rFonts w:ascii="Times New Roman" w:eastAsia="Times New Roman" w:hAnsi="Times New Roman" w:cs="Times New Roman"/>
      <w:i/>
      <w:iCs/>
      <w:spacing w:val="-3"/>
      <w:sz w:val="26"/>
      <w:szCs w:val="26"/>
      <w:shd w:val="clear" w:color="auto" w:fill="FFFFFF"/>
    </w:rPr>
  </w:style>
  <w:style w:type="character" w:customStyle="1" w:styleId="11">
    <w:name w:val="Основной текст1"/>
    <w:basedOn w:val="a5"/>
    <w:rsid w:val="004345D1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6"/>
      <w:szCs w:val="26"/>
      <w:u w:val="single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4345D1"/>
    <w:pPr>
      <w:widowControl w:val="0"/>
      <w:shd w:val="clear" w:color="auto" w:fill="FFFFFF"/>
      <w:spacing w:after="0" w:line="310" w:lineRule="exact"/>
      <w:jc w:val="both"/>
    </w:pPr>
    <w:rPr>
      <w:rFonts w:ascii="Times New Roman" w:eastAsia="Times New Roman" w:hAnsi="Times New Roman" w:cs="Times New Roman"/>
      <w:i/>
      <w:iCs/>
      <w:spacing w:val="-3"/>
      <w:sz w:val="26"/>
      <w:szCs w:val="26"/>
      <w:lang w:eastAsia="en-US"/>
    </w:rPr>
  </w:style>
  <w:style w:type="character" w:customStyle="1" w:styleId="20">
    <w:name w:val="Основной текст (2)"/>
    <w:basedOn w:val="a0"/>
    <w:rsid w:val="004345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single"/>
      <w:lang w:val="ru-RU"/>
    </w:rPr>
  </w:style>
  <w:style w:type="character" w:customStyle="1" w:styleId="5">
    <w:name w:val="Основной текст (5)"/>
    <w:basedOn w:val="a0"/>
    <w:rsid w:val="004345D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5"/>
      <w:w w:val="100"/>
      <w:position w:val="0"/>
      <w:sz w:val="24"/>
      <w:szCs w:val="24"/>
      <w:u w:val="single"/>
      <w:lang w:val="ru-RU"/>
    </w:rPr>
  </w:style>
  <w:style w:type="character" w:customStyle="1" w:styleId="54pt0pt">
    <w:name w:val="Основной текст (5) + 4 pt;Не полужирный;Не курсив;Интервал 0 pt"/>
    <w:basedOn w:val="a0"/>
    <w:rsid w:val="004345D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single"/>
      <w:lang w:val="ru-RU"/>
    </w:rPr>
  </w:style>
  <w:style w:type="paragraph" w:styleId="a6">
    <w:name w:val="Body Text"/>
    <w:basedOn w:val="a"/>
    <w:link w:val="a7"/>
    <w:rsid w:val="004345D1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a7">
    <w:name w:val="Основной текст Знак"/>
    <w:basedOn w:val="a0"/>
    <w:link w:val="a6"/>
    <w:rsid w:val="004345D1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4pt">
    <w:name w:val="Основной текст + Интервал 4 pt"/>
    <w:basedOn w:val="a5"/>
    <w:rsid w:val="004345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0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rsid w:val="004345D1"/>
    <w:rPr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4345D1"/>
    <w:pPr>
      <w:shd w:val="clear" w:color="auto" w:fill="FFFFFF"/>
      <w:spacing w:before="300" w:after="420" w:line="0" w:lineRule="atLeast"/>
      <w:outlineLvl w:val="0"/>
    </w:pPr>
    <w:rPr>
      <w:rFonts w:eastAsiaTheme="minorHAnsi"/>
      <w:sz w:val="26"/>
      <w:szCs w:val="26"/>
      <w:lang w:eastAsia="en-US"/>
    </w:rPr>
  </w:style>
  <w:style w:type="paragraph" w:styleId="a8">
    <w:name w:val="Normal (Web)"/>
    <w:basedOn w:val="a"/>
    <w:rsid w:val="00690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F1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1282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CF1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1282"/>
    <w:rPr>
      <w:rFonts w:eastAsiaTheme="minorEastAsia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E2728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E27289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E272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No Spacing"/>
    <w:aliases w:val="письмо"/>
    <w:link w:val="af0"/>
    <w:uiPriority w:val="1"/>
    <w:qFormat/>
    <w:rsid w:val="00E27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27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27289"/>
    <w:rPr>
      <w:rFonts w:ascii="Tahoma" w:eastAsiaTheme="minorEastAsia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B513EA"/>
    <w:rPr>
      <w:color w:val="0000FF"/>
      <w:u w:val="single"/>
    </w:rPr>
  </w:style>
  <w:style w:type="character" w:customStyle="1" w:styleId="af0">
    <w:name w:val="Без интервала Знак"/>
    <w:aliases w:val="письмо Знак"/>
    <w:link w:val="af"/>
    <w:uiPriority w:val="1"/>
    <w:locked/>
    <w:rsid w:val="00B513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rsid w:val="008F1B16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af5">
    <w:name w:val="Текст Знак"/>
    <w:basedOn w:val="a0"/>
    <w:link w:val="af4"/>
    <w:rsid w:val="008F1B16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13pt-1pt">
    <w:name w:val="Основной текст + 13 pt;Курсив;Интервал -1 pt"/>
    <w:basedOn w:val="a5"/>
    <w:rsid w:val="00FD199F"/>
    <w:rPr>
      <w:rFonts w:ascii="Times New Roman" w:eastAsia="Times New Roman" w:hAnsi="Times New Roman" w:cs="Times New Roman"/>
      <w:i/>
      <w:iCs/>
      <w:spacing w:val="-30"/>
      <w:sz w:val="26"/>
      <w:szCs w:val="26"/>
      <w:shd w:val="clear" w:color="auto" w:fill="FFFFFF"/>
      <w:lang w:val="en-US"/>
    </w:rPr>
  </w:style>
  <w:style w:type="character" w:customStyle="1" w:styleId="4pt0">
    <w:name w:val="Основной текст + 4 pt;Курсив"/>
    <w:basedOn w:val="a5"/>
    <w:rsid w:val="00FD199F"/>
    <w:rPr>
      <w:rFonts w:ascii="Times New Roman" w:eastAsia="Times New Roman" w:hAnsi="Times New Roman" w:cs="Times New Roman"/>
      <w:i/>
      <w:iCs/>
      <w:spacing w:val="-3"/>
      <w:sz w:val="8"/>
      <w:szCs w:val="8"/>
      <w:shd w:val="clear" w:color="auto" w:fill="FFFFFF"/>
    </w:rPr>
  </w:style>
  <w:style w:type="character" w:customStyle="1" w:styleId="s10">
    <w:name w:val="s_10"/>
    <w:basedOn w:val="a0"/>
    <w:rsid w:val="00B10BFE"/>
  </w:style>
  <w:style w:type="paragraph" w:customStyle="1" w:styleId="Default">
    <w:name w:val="Default"/>
    <w:rsid w:val="006906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BD5B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D5BE3"/>
    <w:rPr>
      <w:rFonts w:eastAsiaTheme="minorEastAsia"/>
      <w:lang w:eastAsia="ru-RU"/>
    </w:rPr>
  </w:style>
  <w:style w:type="paragraph" w:customStyle="1" w:styleId="1CharChar">
    <w:name w:val="1 Знак Char Знак Char Знак"/>
    <w:basedOn w:val="a"/>
    <w:rsid w:val="00AF288A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FontStyle15">
    <w:name w:val="Font Style15"/>
    <w:basedOn w:val="a0"/>
    <w:uiPriority w:val="99"/>
    <w:rsid w:val="00916368"/>
    <w:rPr>
      <w:rFonts w:ascii="Times New Roman" w:hAnsi="Times New Roman" w:cs="Times New Roman"/>
      <w:sz w:val="26"/>
      <w:szCs w:val="26"/>
    </w:rPr>
  </w:style>
  <w:style w:type="character" w:customStyle="1" w:styleId="qwen-markdown-text">
    <w:name w:val="qwen-markdown-text"/>
    <w:basedOn w:val="a0"/>
    <w:rsid w:val="009B75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5D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E2728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45D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4345D1"/>
    <w:pPr>
      <w:ind w:left="720"/>
      <w:contextualSpacing/>
    </w:pPr>
  </w:style>
  <w:style w:type="character" w:customStyle="1" w:styleId="a5">
    <w:name w:val="Основной текст_"/>
    <w:basedOn w:val="a0"/>
    <w:link w:val="2"/>
    <w:rsid w:val="004345D1"/>
    <w:rPr>
      <w:rFonts w:ascii="Times New Roman" w:eastAsia="Times New Roman" w:hAnsi="Times New Roman" w:cs="Times New Roman"/>
      <w:i/>
      <w:iCs/>
      <w:spacing w:val="-3"/>
      <w:sz w:val="26"/>
      <w:szCs w:val="26"/>
      <w:shd w:val="clear" w:color="auto" w:fill="FFFFFF"/>
    </w:rPr>
  </w:style>
  <w:style w:type="character" w:customStyle="1" w:styleId="11">
    <w:name w:val="Основной текст1"/>
    <w:basedOn w:val="a5"/>
    <w:rsid w:val="004345D1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6"/>
      <w:szCs w:val="26"/>
      <w:u w:val="single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5"/>
    <w:rsid w:val="004345D1"/>
    <w:pPr>
      <w:widowControl w:val="0"/>
      <w:shd w:val="clear" w:color="auto" w:fill="FFFFFF"/>
      <w:spacing w:after="0" w:line="310" w:lineRule="exact"/>
      <w:jc w:val="both"/>
    </w:pPr>
    <w:rPr>
      <w:rFonts w:ascii="Times New Roman" w:eastAsia="Times New Roman" w:hAnsi="Times New Roman" w:cs="Times New Roman"/>
      <w:i/>
      <w:iCs/>
      <w:spacing w:val="-3"/>
      <w:sz w:val="26"/>
      <w:szCs w:val="26"/>
      <w:lang w:eastAsia="en-US"/>
    </w:rPr>
  </w:style>
  <w:style w:type="character" w:customStyle="1" w:styleId="20">
    <w:name w:val="Основной текст (2)"/>
    <w:basedOn w:val="a0"/>
    <w:rsid w:val="004345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single"/>
      <w:lang w:val="ru-RU"/>
    </w:rPr>
  </w:style>
  <w:style w:type="character" w:customStyle="1" w:styleId="5">
    <w:name w:val="Основной текст (5)"/>
    <w:basedOn w:val="a0"/>
    <w:rsid w:val="004345D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5"/>
      <w:w w:val="100"/>
      <w:position w:val="0"/>
      <w:sz w:val="24"/>
      <w:szCs w:val="24"/>
      <w:u w:val="single"/>
      <w:lang w:val="ru-RU"/>
    </w:rPr>
  </w:style>
  <w:style w:type="character" w:customStyle="1" w:styleId="54pt0pt">
    <w:name w:val="Основной текст (5) + 4 pt;Не полужирный;Не курсив;Интервал 0 pt"/>
    <w:basedOn w:val="a0"/>
    <w:rsid w:val="004345D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8"/>
      <w:szCs w:val="8"/>
      <w:u w:val="single"/>
      <w:lang w:val="ru-RU"/>
    </w:rPr>
  </w:style>
  <w:style w:type="paragraph" w:styleId="a6">
    <w:name w:val="Body Text"/>
    <w:basedOn w:val="a"/>
    <w:link w:val="a7"/>
    <w:rsid w:val="004345D1"/>
    <w:pPr>
      <w:spacing w:after="0" w:line="240" w:lineRule="auto"/>
      <w:jc w:val="center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a7">
    <w:name w:val="Основной текст Знак"/>
    <w:basedOn w:val="a0"/>
    <w:link w:val="a6"/>
    <w:rsid w:val="004345D1"/>
    <w:rPr>
      <w:rFonts w:ascii="Times New Roman" w:eastAsia="Times New Roman" w:hAnsi="Times New Roman" w:cs="Times New Roman"/>
      <w:sz w:val="18"/>
      <w:szCs w:val="20"/>
      <w:lang w:eastAsia="ru-RU"/>
    </w:rPr>
  </w:style>
  <w:style w:type="character" w:customStyle="1" w:styleId="4pt">
    <w:name w:val="Основной текст + Интервал 4 pt"/>
    <w:basedOn w:val="a5"/>
    <w:rsid w:val="004345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90"/>
      <w:sz w:val="26"/>
      <w:szCs w:val="26"/>
      <w:shd w:val="clear" w:color="auto" w:fill="FFFFFF"/>
    </w:rPr>
  </w:style>
  <w:style w:type="character" w:customStyle="1" w:styleId="12">
    <w:name w:val="Заголовок №1_"/>
    <w:basedOn w:val="a0"/>
    <w:link w:val="13"/>
    <w:rsid w:val="004345D1"/>
    <w:rPr>
      <w:sz w:val="26"/>
      <w:szCs w:val="26"/>
      <w:shd w:val="clear" w:color="auto" w:fill="FFFFFF"/>
    </w:rPr>
  </w:style>
  <w:style w:type="paragraph" w:customStyle="1" w:styleId="13">
    <w:name w:val="Заголовок №1"/>
    <w:basedOn w:val="a"/>
    <w:link w:val="12"/>
    <w:rsid w:val="004345D1"/>
    <w:pPr>
      <w:shd w:val="clear" w:color="auto" w:fill="FFFFFF"/>
      <w:spacing w:before="300" w:after="420" w:line="0" w:lineRule="atLeast"/>
      <w:outlineLvl w:val="0"/>
    </w:pPr>
    <w:rPr>
      <w:rFonts w:eastAsiaTheme="minorHAnsi"/>
      <w:sz w:val="26"/>
      <w:szCs w:val="26"/>
      <w:lang w:eastAsia="en-US"/>
    </w:rPr>
  </w:style>
  <w:style w:type="paragraph" w:styleId="a8">
    <w:name w:val="Normal (Web)"/>
    <w:basedOn w:val="a"/>
    <w:rsid w:val="00690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CF1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F1282"/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rsid w:val="00CF1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F1282"/>
    <w:rPr>
      <w:rFonts w:eastAsiaTheme="minorEastAsia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E2728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E27289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E2728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No Spacing"/>
    <w:aliases w:val="письмо"/>
    <w:link w:val="af0"/>
    <w:uiPriority w:val="1"/>
    <w:qFormat/>
    <w:rsid w:val="00E27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E272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27289"/>
    <w:rPr>
      <w:rFonts w:ascii="Tahoma" w:eastAsiaTheme="minorEastAsia" w:hAnsi="Tahoma" w:cs="Tahoma"/>
      <w:sz w:val="16"/>
      <w:szCs w:val="16"/>
      <w:lang w:eastAsia="ru-RU"/>
    </w:rPr>
  </w:style>
  <w:style w:type="character" w:styleId="af3">
    <w:name w:val="Hyperlink"/>
    <w:basedOn w:val="a0"/>
    <w:uiPriority w:val="99"/>
    <w:unhideWhenUsed/>
    <w:rsid w:val="00B513EA"/>
    <w:rPr>
      <w:color w:val="0000FF"/>
      <w:u w:val="single"/>
    </w:rPr>
  </w:style>
  <w:style w:type="character" w:customStyle="1" w:styleId="af0">
    <w:name w:val="Без интервала Знак"/>
    <w:aliases w:val="письмо Знак"/>
    <w:link w:val="af"/>
    <w:uiPriority w:val="1"/>
    <w:locked/>
    <w:rsid w:val="00B513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Plain Text"/>
    <w:basedOn w:val="a"/>
    <w:link w:val="af5"/>
    <w:rsid w:val="008F1B16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character" w:customStyle="1" w:styleId="af5">
    <w:name w:val="Текст Знак"/>
    <w:basedOn w:val="a0"/>
    <w:link w:val="af4"/>
    <w:rsid w:val="008F1B16"/>
    <w:rPr>
      <w:rFonts w:ascii="Courier New" w:eastAsia="Times New Roman" w:hAnsi="Courier New" w:cs="Times New Roman"/>
      <w:sz w:val="20"/>
      <w:szCs w:val="24"/>
      <w:lang w:eastAsia="ru-RU"/>
    </w:rPr>
  </w:style>
  <w:style w:type="character" w:customStyle="1" w:styleId="13pt-1pt">
    <w:name w:val="Основной текст + 13 pt;Курсив;Интервал -1 pt"/>
    <w:basedOn w:val="a5"/>
    <w:rsid w:val="00FD199F"/>
    <w:rPr>
      <w:rFonts w:ascii="Times New Roman" w:eastAsia="Times New Roman" w:hAnsi="Times New Roman" w:cs="Times New Roman"/>
      <w:i/>
      <w:iCs/>
      <w:spacing w:val="-30"/>
      <w:sz w:val="26"/>
      <w:szCs w:val="26"/>
      <w:shd w:val="clear" w:color="auto" w:fill="FFFFFF"/>
      <w:lang w:val="en-US"/>
    </w:rPr>
  </w:style>
  <w:style w:type="character" w:customStyle="1" w:styleId="4pt0">
    <w:name w:val="Основной текст + 4 pt;Курсив"/>
    <w:basedOn w:val="a5"/>
    <w:rsid w:val="00FD199F"/>
    <w:rPr>
      <w:rFonts w:ascii="Times New Roman" w:eastAsia="Times New Roman" w:hAnsi="Times New Roman" w:cs="Times New Roman"/>
      <w:i/>
      <w:iCs/>
      <w:spacing w:val="-3"/>
      <w:sz w:val="8"/>
      <w:szCs w:val="8"/>
      <w:shd w:val="clear" w:color="auto" w:fill="FFFFFF"/>
    </w:rPr>
  </w:style>
  <w:style w:type="character" w:customStyle="1" w:styleId="s10">
    <w:name w:val="s_10"/>
    <w:basedOn w:val="a0"/>
    <w:rsid w:val="00B10BFE"/>
  </w:style>
  <w:style w:type="paragraph" w:customStyle="1" w:styleId="Default">
    <w:name w:val="Default"/>
    <w:rsid w:val="006906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unhideWhenUsed/>
    <w:rsid w:val="00BD5BE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BD5BE3"/>
    <w:rPr>
      <w:rFonts w:eastAsiaTheme="minorEastAsia"/>
      <w:lang w:eastAsia="ru-RU"/>
    </w:rPr>
  </w:style>
  <w:style w:type="paragraph" w:customStyle="1" w:styleId="1CharChar">
    <w:name w:val="1 Знак Char Знак Char Знак"/>
    <w:basedOn w:val="a"/>
    <w:rsid w:val="00AF288A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FontStyle15">
    <w:name w:val="Font Style15"/>
    <w:basedOn w:val="a0"/>
    <w:uiPriority w:val="99"/>
    <w:rsid w:val="00916368"/>
    <w:rPr>
      <w:rFonts w:ascii="Times New Roman" w:hAnsi="Times New Roman" w:cs="Times New Roman"/>
      <w:sz w:val="26"/>
      <w:szCs w:val="26"/>
    </w:rPr>
  </w:style>
  <w:style w:type="character" w:customStyle="1" w:styleId="qwen-markdown-text">
    <w:name w:val="qwen-markdown-text"/>
    <w:basedOn w:val="a0"/>
    <w:rsid w:val="009B75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1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7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CB602-7F18-4FFA-9365-668E181B0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4045</TotalTime>
  <Pages>18</Pages>
  <Words>6370</Words>
  <Characters>36310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КаменчюкМихаил</dc:creator>
  <cp:lastModifiedBy>Ольга Бибикова</cp:lastModifiedBy>
  <cp:revision>4</cp:revision>
  <cp:lastPrinted>2026-09-17T03:50:00Z</cp:lastPrinted>
  <dcterms:created xsi:type="dcterms:W3CDTF">2026-09-18T03:37:00Z</dcterms:created>
  <dcterms:modified xsi:type="dcterms:W3CDTF">2026-09-23T06:23:00Z</dcterms:modified>
</cp:coreProperties>
</file>